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3ffd" w14:textId="2923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2020 жылғы 15 қазандағы № 270 қаулысы. Жамбыл облысының Әділет департаментінде 2020 жылғы 16 қазанда № 4764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елді мекенде орналасуын ескеретін аймаққа бөлу коэффициенті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қаржы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Мойынқұм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Сәбит Орынбетұлы Төлегеновке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енеді, 2021 жылдың 1 қаңтарынан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 бойынша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_____________Е.Сыбанбаев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____________2020 ж.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ауданында салық салу объектісінің елді мекенде орналасуын ескеретін аймаққа бөлу коэффициенті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Құмөзек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 ауылы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 станциясы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Қашқантеңіз станциясы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Бұрылбайтал ауылы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Бұрыбайтал станциясы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Қияхты станциясы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