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81acc" w14:textId="a381a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аудандық бюджет туралы</w:t>
      </w:r>
    </w:p>
    <w:p>
      <w:pPr>
        <w:spacing w:after="0"/>
        <w:ind w:left="0"/>
        <w:jc w:val="both"/>
      </w:pPr>
      <w:r>
        <w:rPr>
          <w:rFonts w:ascii="Times New Roman"/>
          <w:b w:val="false"/>
          <w:i w:val="false"/>
          <w:color w:val="000000"/>
          <w:sz w:val="28"/>
        </w:rPr>
        <w:t>Жамбыл облысы Меркі аудандық мәслихатының 2020 жылғы 24 желтоқсандағы № 79-3 шешімі. Жамбыл облысының Әділет департаментінде 2020 жылғы 29 желтоқсанда № 4871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75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2021-2023 жылдарға арналған аудандық бюджет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2021 жылға келесіндей көлемде бекітілсін:</w:t>
      </w:r>
    </w:p>
    <w:bookmarkEnd w:id="1"/>
    <w:bookmarkStart w:name="z9" w:id="2"/>
    <w:p>
      <w:pPr>
        <w:spacing w:after="0"/>
        <w:ind w:left="0"/>
        <w:jc w:val="both"/>
      </w:pPr>
      <w:r>
        <w:rPr>
          <w:rFonts w:ascii="Times New Roman"/>
          <w:b w:val="false"/>
          <w:i w:val="false"/>
          <w:color w:val="000000"/>
          <w:sz w:val="28"/>
        </w:rPr>
        <w:t>
      1) кірістер –14970754 мың теңге, оның ішінде:</w:t>
      </w:r>
    </w:p>
    <w:bookmarkEnd w:id="2"/>
    <w:bookmarkStart w:name="z12" w:id="3"/>
    <w:p>
      <w:pPr>
        <w:spacing w:after="0"/>
        <w:ind w:left="0"/>
        <w:jc w:val="both"/>
      </w:pPr>
      <w:r>
        <w:rPr>
          <w:rFonts w:ascii="Times New Roman"/>
          <w:b w:val="false"/>
          <w:i w:val="false"/>
          <w:color w:val="000000"/>
          <w:sz w:val="28"/>
        </w:rPr>
        <w:t>
      салықтық түсімдер – 1882508 мың теңге;</w:t>
      </w:r>
    </w:p>
    <w:bookmarkEnd w:id="3"/>
    <w:bookmarkStart w:name="z13" w:id="4"/>
    <w:p>
      <w:pPr>
        <w:spacing w:after="0"/>
        <w:ind w:left="0"/>
        <w:jc w:val="both"/>
      </w:pPr>
      <w:r>
        <w:rPr>
          <w:rFonts w:ascii="Times New Roman"/>
          <w:b w:val="false"/>
          <w:i w:val="false"/>
          <w:color w:val="000000"/>
          <w:sz w:val="28"/>
        </w:rPr>
        <w:t>
      салықтық емес түсімдер – 6553 мың теңге;</w:t>
      </w:r>
    </w:p>
    <w:bookmarkEnd w:id="4"/>
    <w:bookmarkStart w:name="z14" w:id="5"/>
    <w:p>
      <w:pPr>
        <w:spacing w:after="0"/>
        <w:ind w:left="0"/>
        <w:jc w:val="both"/>
      </w:pPr>
      <w:r>
        <w:rPr>
          <w:rFonts w:ascii="Times New Roman"/>
          <w:b w:val="false"/>
          <w:i w:val="false"/>
          <w:color w:val="000000"/>
          <w:sz w:val="28"/>
        </w:rPr>
        <w:t>
      негізгі капиталды сатудан түсетін түсімдер –141422 мың теңге;</w:t>
      </w:r>
    </w:p>
    <w:bookmarkEnd w:id="5"/>
    <w:bookmarkStart w:name="z15" w:id="6"/>
    <w:p>
      <w:pPr>
        <w:spacing w:after="0"/>
        <w:ind w:left="0"/>
        <w:jc w:val="both"/>
      </w:pPr>
      <w:r>
        <w:rPr>
          <w:rFonts w:ascii="Times New Roman"/>
          <w:b w:val="false"/>
          <w:i w:val="false"/>
          <w:color w:val="000000"/>
          <w:sz w:val="28"/>
        </w:rPr>
        <w:t>
      трансферттердің түсімдері – 12940271 мың теңге;</w:t>
      </w:r>
    </w:p>
    <w:bookmarkEnd w:id="6"/>
    <w:bookmarkStart w:name="z16" w:id="7"/>
    <w:p>
      <w:pPr>
        <w:spacing w:after="0"/>
        <w:ind w:left="0"/>
        <w:jc w:val="both"/>
      </w:pPr>
      <w:r>
        <w:rPr>
          <w:rFonts w:ascii="Times New Roman"/>
          <w:b w:val="false"/>
          <w:i w:val="false"/>
          <w:color w:val="000000"/>
          <w:sz w:val="28"/>
        </w:rPr>
        <w:t>
      2) шығындар –15182860 мың теңге;</w:t>
      </w:r>
    </w:p>
    <w:bookmarkEnd w:id="7"/>
    <w:bookmarkStart w:name="z17" w:id="8"/>
    <w:p>
      <w:pPr>
        <w:spacing w:after="0"/>
        <w:ind w:left="0"/>
        <w:jc w:val="both"/>
      </w:pPr>
      <w:r>
        <w:rPr>
          <w:rFonts w:ascii="Times New Roman"/>
          <w:b w:val="false"/>
          <w:i w:val="false"/>
          <w:color w:val="000000"/>
          <w:sz w:val="28"/>
        </w:rPr>
        <w:t>
      3) таза бюджеттік кредиттеу –112803 мың теңге, оның ішінде:</w:t>
      </w:r>
    </w:p>
    <w:bookmarkEnd w:id="8"/>
    <w:bookmarkStart w:name="z18" w:id="9"/>
    <w:p>
      <w:pPr>
        <w:spacing w:after="0"/>
        <w:ind w:left="0"/>
        <w:jc w:val="both"/>
      </w:pPr>
      <w:r>
        <w:rPr>
          <w:rFonts w:ascii="Times New Roman"/>
          <w:b w:val="false"/>
          <w:i w:val="false"/>
          <w:color w:val="000000"/>
          <w:sz w:val="28"/>
        </w:rPr>
        <w:t>
      бюджеттік кредиттер –148767 мың теңге;</w:t>
      </w:r>
    </w:p>
    <w:bookmarkEnd w:id="9"/>
    <w:bookmarkStart w:name="z19" w:id="10"/>
    <w:p>
      <w:pPr>
        <w:spacing w:after="0"/>
        <w:ind w:left="0"/>
        <w:jc w:val="both"/>
      </w:pPr>
      <w:r>
        <w:rPr>
          <w:rFonts w:ascii="Times New Roman"/>
          <w:b w:val="false"/>
          <w:i w:val="false"/>
          <w:color w:val="000000"/>
          <w:sz w:val="28"/>
        </w:rPr>
        <w:t>
      бюджеттік кредиттерді өтеу- 35964 мың теңге;</w:t>
      </w:r>
    </w:p>
    <w:bookmarkEnd w:id="10"/>
    <w:bookmarkStart w:name="z20" w:id="11"/>
    <w:p>
      <w:pPr>
        <w:spacing w:after="0"/>
        <w:ind w:left="0"/>
        <w:jc w:val="both"/>
      </w:pPr>
      <w:r>
        <w:rPr>
          <w:rFonts w:ascii="Times New Roman"/>
          <w:b w:val="false"/>
          <w:i w:val="false"/>
          <w:color w:val="000000"/>
          <w:sz w:val="28"/>
        </w:rPr>
        <w:t>
      4) қаржы активтерімен операциялар бойынша сальдо –0 мың теңге;</w:t>
      </w:r>
    </w:p>
    <w:bookmarkEnd w:id="11"/>
    <w:bookmarkStart w:name="z21"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22" w:id="13"/>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3"/>
    <w:bookmarkStart w:name="z23" w:id="14"/>
    <w:p>
      <w:pPr>
        <w:spacing w:after="0"/>
        <w:ind w:left="0"/>
        <w:jc w:val="both"/>
      </w:pPr>
      <w:r>
        <w:rPr>
          <w:rFonts w:ascii="Times New Roman"/>
          <w:b w:val="false"/>
          <w:i w:val="false"/>
          <w:color w:val="000000"/>
          <w:sz w:val="28"/>
        </w:rPr>
        <w:t>
      5) бюджеттің тапшылығы (профициті) – -324909 мың теңге;</w:t>
      </w:r>
    </w:p>
    <w:bookmarkEnd w:id="14"/>
    <w:bookmarkStart w:name="z24" w:id="15"/>
    <w:p>
      <w:pPr>
        <w:spacing w:after="0"/>
        <w:ind w:left="0"/>
        <w:jc w:val="both"/>
      </w:pPr>
      <w:r>
        <w:rPr>
          <w:rFonts w:ascii="Times New Roman"/>
          <w:b w:val="false"/>
          <w:i w:val="false"/>
          <w:color w:val="000000"/>
          <w:sz w:val="28"/>
        </w:rPr>
        <w:t>
      6) бюджет тапшылығын қаржыландыру (профицитті пайдалану) –324909 мың теңге, оның ішінде:</w:t>
      </w:r>
    </w:p>
    <w:bookmarkEnd w:id="15"/>
    <w:bookmarkStart w:name="z25" w:id="16"/>
    <w:p>
      <w:pPr>
        <w:spacing w:after="0"/>
        <w:ind w:left="0"/>
        <w:jc w:val="both"/>
      </w:pPr>
      <w:r>
        <w:rPr>
          <w:rFonts w:ascii="Times New Roman"/>
          <w:b w:val="false"/>
          <w:i w:val="false"/>
          <w:color w:val="000000"/>
          <w:sz w:val="28"/>
        </w:rPr>
        <w:t>
      қарыздар түсімі -260797 мың теңге;</w:t>
      </w:r>
    </w:p>
    <w:bookmarkEnd w:id="16"/>
    <w:bookmarkStart w:name="z68" w:id="17"/>
    <w:p>
      <w:pPr>
        <w:spacing w:after="0"/>
        <w:ind w:left="0"/>
        <w:jc w:val="both"/>
      </w:pPr>
      <w:r>
        <w:rPr>
          <w:rFonts w:ascii="Times New Roman"/>
          <w:b w:val="false"/>
          <w:i w:val="false"/>
          <w:color w:val="000000"/>
          <w:sz w:val="28"/>
        </w:rPr>
        <w:t>
      қарыздарды өтеу – 35964 мың теңге;</w:t>
      </w:r>
    </w:p>
    <w:bookmarkEnd w:id="17"/>
    <w:bookmarkStart w:name="z69" w:id="18"/>
    <w:p>
      <w:pPr>
        <w:spacing w:after="0"/>
        <w:ind w:left="0"/>
        <w:jc w:val="both"/>
      </w:pPr>
      <w:r>
        <w:rPr>
          <w:rFonts w:ascii="Times New Roman"/>
          <w:b w:val="false"/>
          <w:i w:val="false"/>
          <w:color w:val="000000"/>
          <w:sz w:val="28"/>
        </w:rPr>
        <w:t>
      бюджет қаражатының пайдаланылатын қалдықтары- 100076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 – тармақ жаңа редакцияда – Жамбыл облысы Меркі аудандық мәслихатының 20.12.2021 </w:t>
      </w:r>
      <w:r>
        <w:rPr>
          <w:rFonts w:ascii="Times New Roman"/>
          <w:b w:val="false"/>
          <w:i w:val="false"/>
          <w:color w:val="000000"/>
          <w:sz w:val="28"/>
        </w:rPr>
        <w:t>№ 18-2</w:t>
      </w:r>
      <w:r>
        <w:rPr>
          <w:rFonts w:ascii="Times New Roman"/>
          <w:b w:val="false"/>
          <w:i w:val="false"/>
          <w:color w:val="ff0000"/>
          <w:sz w:val="28"/>
        </w:rPr>
        <w:t xml:space="preserve"> (01.01.2021 қолданысқа енгізіледі) шешімімен.</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2. 2021 жылы облыстық бюджет қаржысы есебінен субвенция көлемі 10 737 897 мың теңге сомасында көзделгені ескерілсін.</w:t>
      </w:r>
    </w:p>
    <w:bookmarkEnd w:id="19"/>
    <w:bookmarkStart w:name="z27" w:id="20"/>
    <w:p>
      <w:pPr>
        <w:spacing w:after="0"/>
        <w:ind w:left="0"/>
        <w:jc w:val="both"/>
      </w:pPr>
      <w:r>
        <w:rPr>
          <w:rFonts w:ascii="Times New Roman"/>
          <w:b w:val="false"/>
          <w:i w:val="false"/>
          <w:color w:val="000000"/>
          <w:sz w:val="28"/>
        </w:rPr>
        <w:t>
      3. 2021 жылы аудандық бюджеттен ауылдық бюджеттерге берілетін бюджеттік субвенция 271 290 мың теңге сомасында белгіленсін, соның ішінде:</w:t>
      </w:r>
    </w:p>
    <w:bookmarkEnd w:id="20"/>
    <w:bookmarkStart w:name="z28" w:id="21"/>
    <w:p>
      <w:pPr>
        <w:spacing w:after="0"/>
        <w:ind w:left="0"/>
        <w:jc w:val="both"/>
      </w:pPr>
      <w:r>
        <w:rPr>
          <w:rFonts w:ascii="Times New Roman"/>
          <w:b w:val="false"/>
          <w:i w:val="false"/>
          <w:color w:val="000000"/>
          <w:sz w:val="28"/>
        </w:rPr>
        <w:t>
      Ақтоған ауылдық округіне – 16 868 мың теңге;</w:t>
      </w:r>
    </w:p>
    <w:bookmarkEnd w:id="21"/>
    <w:bookmarkStart w:name="z29" w:id="22"/>
    <w:p>
      <w:pPr>
        <w:spacing w:after="0"/>
        <w:ind w:left="0"/>
        <w:jc w:val="both"/>
      </w:pPr>
      <w:r>
        <w:rPr>
          <w:rFonts w:ascii="Times New Roman"/>
          <w:b w:val="false"/>
          <w:i w:val="false"/>
          <w:color w:val="000000"/>
          <w:sz w:val="28"/>
        </w:rPr>
        <w:t>
      Жамбыл ауылдық округіне – 24 474 мың теңге;</w:t>
      </w:r>
    </w:p>
    <w:bookmarkEnd w:id="22"/>
    <w:bookmarkStart w:name="z30" w:id="23"/>
    <w:p>
      <w:pPr>
        <w:spacing w:after="0"/>
        <w:ind w:left="0"/>
        <w:jc w:val="both"/>
      </w:pPr>
      <w:r>
        <w:rPr>
          <w:rFonts w:ascii="Times New Roman"/>
          <w:b w:val="false"/>
          <w:i w:val="false"/>
          <w:color w:val="000000"/>
          <w:sz w:val="28"/>
        </w:rPr>
        <w:t>
      Меркі ауылдық округіне – 26 686 мың теңге;</w:t>
      </w:r>
    </w:p>
    <w:bookmarkEnd w:id="23"/>
    <w:bookmarkStart w:name="z31" w:id="24"/>
    <w:p>
      <w:pPr>
        <w:spacing w:after="0"/>
        <w:ind w:left="0"/>
        <w:jc w:val="both"/>
      </w:pPr>
      <w:r>
        <w:rPr>
          <w:rFonts w:ascii="Times New Roman"/>
          <w:b w:val="false"/>
          <w:i w:val="false"/>
          <w:color w:val="000000"/>
          <w:sz w:val="28"/>
        </w:rPr>
        <w:t>
      Сарымолдаев ауылдық округіне – 26 485 мың теңге;</w:t>
      </w:r>
    </w:p>
    <w:bookmarkEnd w:id="24"/>
    <w:bookmarkStart w:name="z32" w:id="25"/>
    <w:p>
      <w:pPr>
        <w:spacing w:after="0"/>
        <w:ind w:left="0"/>
        <w:jc w:val="both"/>
      </w:pPr>
      <w:r>
        <w:rPr>
          <w:rFonts w:ascii="Times New Roman"/>
          <w:b w:val="false"/>
          <w:i w:val="false"/>
          <w:color w:val="000000"/>
          <w:sz w:val="28"/>
        </w:rPr>
        <w:t>
      Ойтал ауылдық округіне – 24 596 мың теңге;</w:t>
      </w:r>
    </w:p>
    <w:bookmarkEnd w:id="25"/>
    <w:bookmarkStart w:name="z33" w:id="26"/>
    <w:p>
      <w:pPr>
        <w:spacing w:after="0"/>
        <w:ind w:left="0"/>
        <w:jc w:val="both"/>
      </w:pPr>
      <w:r>
        <w:rPr>
          <w:rFonts w:ascii="Times New Roman"/>
          <w:b w:val="false"/>
          <w:i w:val="false"/>
          <w:color w:val="000000"/>
          <w:sz w:val="28"/>
        </w:rPr>
        <w:t>
      Т.Рыскулов ауылдық округіне – 16 868 мың теңге;</w:t>
      </w:r>
    </w:p>
    <w:bookmarkEnd w:id="26"/>
    <w:bookmarkStart w:name="z34" w:id="27"/>
    <w:p>
      <w:pPr>
        <w:spacing w:after="0"/>
        <w:ind w:left="0"/>
        <w:jc w:val="both"/>
      </w:pPr>
      <w:r>
        <w:rPr>
          <w:rFonts w:ascii="Times New Roman"/>
          <w:b w:val="false"/>
          <w:i w:val="false"/>
          <w:color w:val="000000"/>
          <w:sz w:val="28"/>
        </w:rPr>
        <w:t>
      Сұрат ауылдық округіне – 15 617 мың теңге;</w:t>
      </w:r>
    </w:p>
    <w:bookmarkEnd w:id="27"/>
    <w:bookmarkStart w:name="z35" w:id="28"/>
    <w:p>
      <w:pPr>
        <w:spacing w:after="0"/>
        <w:ind w:left="0"/>
        <w:jc w:val="both"/>
      </w:pPr>
      <w:r>
        <w:rPr>
          <w:rFonts w:ascii="Times New Roman"/>
          <w:b w:val="false"/>
          <w:i w:val="false"/>
          <w:color w:val="000000"/>
          <w:sz w:val="28"/>
        </w:rPr>
        <w:t>
      Жаңатоған ауылдық округіне – 17 673 мың теңге;</w:t>
      </w:r>
    </w:p>
    <w:bookmarkEnd w:id="28"/>
    <w:bookmarkStart w:name="z36" w:id="29"/>
    <w:p>
      <w:pPr>
        <w:spacing w:after="0"/>
        <w:ind w:left="0"/>
        <w:jc w:val="both"/>
      </w:pPr>
      <w:r>
        <w:rPr>
          <w:rFonts w:ascii="Times New Roman"/>
          <w:b w:val="false"/>
          <w:i w:val="false"/>
          <w:color w:val="000000"/>
          <w:sz w:val="28"/>
        </w:rPr>
        <w:t>
      Андас Батыр ауылдық округіне – 21 827 мың теңге;</w:t>
      </w:r>
    </w:p>
    <w:bookmarkEnd w:id="29"/>
    <w:bookmarkStart w:name="z37" w:id="30"/>
    <w:p>
      <w:pPr>
        <w:spacing w:after="0"/>
        <w:ind w:left="0"/>
        <w:jc w:val="both"/>
      </w:pPr>
      <w:r>
        <w:rPr>
          <w:rFonts w:ascii="Times New Roman"/>
          <w:b w:val="false"/>
          <w:i w:val="false"/>
          <w:color w:val="000000"/>
          <w:sz w:val="28"/>
        </w:rPr>
        <w:t>
      Кенес ауылдық округіне – 17 078 мың теңге;</w:t>
      </w:r>
    </w:p>
    <w:bookmarkEnd w:id="30"/>
    <w:bookmarkStart w:name="z38" w:id="31"/>
    <w:p>
      <w:pPr>
        <w:spacing w:after="0"/>
        <w:ind w:left="0"/>
        <w:jc w:val="both"/>
      </w:pPr>
      <w:r>
        <w:rPr>
          <w:rFonts w:ascii="Times New Roman"/>
          <w:b w:val="false"/>
          <w:i w:val="false"/>
          <w:color w:val="000000"/>
          <w:sz w:val="28"/>
        </w:rPr>
        <w:t>
      Тәтті ауылдық округіне – 16 108 мың теңге;</w:t>
      </w:r>
    </w:p>
    <w:bookmarkEnd w:id="31"/>
    <w:bookmarkStart w:name="z39" w:id="32"/>
    <w:p>
      <w:pPr>
        <w:spacing w:after="0"/>
        <w:ind w:left="0"/>
        <w:jc w:val="both"/>
      </w:pPr>
      <w:r>
        <w:rPr>
          <w:rFonts w:ascii="Times New Roman"/>
          <w:b w:val="false"/>
          <w:i w:val="false"/>
          <w:color w:val="000000"/>
          <w:sz w:val="28"/>
        </w:rPr>
        <w:t>
      Ақарал ауылдық округіне – 16 044 мың теңге;</w:t>
      </w:r>
    </w:p>
    <w:bookmarkEnd w:id="32"/>
    <w:bookmarkStart w:name="z40" w:id="33"/>
    <w:p>
      <w:pPr>
        <w:spacing w:after="0"/>
        <w:ind w:left="0"/>
        <w:jc w:val="both"/>
      </w:pPr>
      <w:r>
        <w:rPr>
          <w:rFonts w:ascii="Times New Roman"/>
          <w:b w:val="false"/>
          <w:i w:val="false"/>
          <w:color w:val="000000"/>
          <w:sz w:val="28"/>
        </w:rPr>
        <w:t>
      Ақермен ауылдық округіне – 15 560 мың теңге;</w:t>
      </w:r>
    </w:p>
    <w:bookmarkEnd w:id="33"/>
    <w:bookmarkStart w:name="z41" w:id="34"/>
    <w:p>
      <w:pPr>
        <w:spacing w:after="0"/>
        <w:ind w:left="0"/>
        <w:jc w:val="both"/>
      </w:pPr>
      <w:r>
        <w:rPr>
          <w:rFonts w:ascii="Times New Roman"/>
          <w:b w:val="false"/>
          <w:i w:val="false"/>
          <w:color w:val="000000"/>
          <w:sz w:val="28"/>
        </w:rPr>
        <w:t>
      Аспара ауылдық округіне – 15 406 мың теңге.</w:t>
      </w:r>
    </w:p>
    <w:bookmarkEnd w:id="34"/>
    <w:bookmarkStart w:name="z42" w:id="35"/>
    <w:p>
      <w:pPr>
        <w:spacing w:after="0"/>
        <w:ind w:left="0"/>
        <w:jc w:val="both"/>
      </w:pPr>
      <w:r>
        <w:rPr>
          <w:rFonts w:ascii="Times New Roman"/>
          <w:b w:val="false"/>
          <w:i w:val="false"/>
          <w:color w:val="000000"/>
          <w:sz w:val="28"/>
        </w:rPr>
        <w:t xml:space="preserve">
      4.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бабына</w:t>
      </w:r>
      <w:r>
        <w:rPr>
          <w:rFonts w:ascii="Times New Roman"/>
          <w:b w:val="false"/>
          <w:i w:val="false"/>
          <w:color w:val="000000"/>
          <w:sz w:val="28"/>
        </w:rPr>
        <w:t xml:space="preserve"> сәйкес, 2021-2023 жылдарға аудандық бюджеттен қаржыландырылатын азаматтық қызметші болып табылатын және ауылдық елдi мекендерде жұмыс iстейтiн әлеуметтiк қамсыздандыру, мәдениет саласындағы мамандарға, сондай-ақ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айлық ақылары мен тарифтік ставкаларының 25 пайыз мөлшерінде үстеме ақы төлеу үшін қаржы көзделсін.</w:t>
      </w:r>
    </w:p>
    <w:bookmarkEnd w:id="35"/>
    <w:bookmarkStart w:name="z43" w:id="36"/>
    <w:p>
      <w:pPr>
        <w:spacing w:after="0"/>
        <w:ind w:left="0"/>
        <w:jc w:val="both"/>
      </w:pPr>
      <w:r>
        <w:rPr>
          <w:rFonts w:ascii="Times New Roman"/>
          <w:b w:val="false"/>
          <w:i w:val="false"/>
          <w:color w:val="000000"/>
          <w:sz w:val="28"/>
        </w:rPr>
        <w:t>
      5. Аудандық жергілікті атқарушы органның резерві 15 000 мың теңге мөлшерінде бекітілсін.</w:t>
      </w:r>
    </w:p>
    <w:bookmarkEnd w:id="36"/>
    <w:bookmarkStart w:name="z44" w:id="37"/>
    <w:p>
      <w:pPr>
        <w:spacing w:after="0"/>
        <w:ind w:left="0"/>
        <w:jc w:val="both"/>
      </w:pPr>
      <w:r>
        <w:rPr>
          <w:rFonts w:ascii="Times New Roman"/>
          <w:b w:val="false"/>
          <w:i w:val="false"/>
          <w:color w:val="000000"/>
          <w:sz w:val="28"/>
        </w:rPr>
        <w:t>
      6. 2021 жылға ауылдық округтің бағдарламалары бойынша берілетін трансферттердің бөлінуі Меркі ауданы әкімінің қаулысы негізінде айқындалады.</w:t>
      </w:r>
    </w:p>
    <w:bookmarkEnd w:id="37"/>
    <w:bookmarkStart w:name="z45" w:id="38"/>
    <w:p>
      <w:pPr>
        <w:spacing w:after="0"/>
        <w:ind w:left="0"/>
        <w:jc w:val="both"/>
      </w:pPr>
      <w:r>
        <w:rPr>
          <w:rFonts w:ascii="Times New Roman"/>
          <w:b w:val="false"/>
          <w:i w:val="false"/>
          <w:color w:val="000000"/>
          <w:sz w:val="28"/>
        </w:rPr>
        <w:t>
      7. Осы шешімнің орындалуына бақылау алтыншы шақырылған аудандық мәслихаттың әлеуметтік – экономикалық, қаржы, бюджет пен салық және жергілікті өзін-өзі басқару, индустриялық-инновациялық даму мәселелері жөніндегі тұрақты комиссиясына жүктелсін</w:t>
      </w:r>
    </w:p>
    <w:bookmarkEnd w:id="38"/>
    <w:bookmarkStart w:name="z46" w:id="39"/>
    <w:p>
      <w:pPr>
        <w:spacing w:after="0"/>
        <w:ind w:left="0"/>
        <w:jc w:val="both"/>
      </w:pPr>
      <w:r>
        <w:rPr>
          <w:rFonts w:ascii="Times New Roman"/>
          <w:b w:val="false"/>
          <w:i w:val="false"/>
          <w:color w:val="000000"/>
          <w:sz w:val="28"/>
        </w:rPr>
        <w:t xml:space="preserve">
      8. Осы шешім әділет органдарында мемлекеттік тіркелген күннен бастап күшіне енеді және 2021 жылдың 1 қаңтарынан қолданысқа енгізіледі. </w:t>
      </w:r>
    </w:p>
    <w:bookmarkEnd w:id="39"/>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Меркі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Нуралбеков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Меркі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79-3</w:t>
            </w:r>
            <w:r>
              <w:rPr>
                <w:rFonts w:ascii="Times New Roman"/>
                <w:b w:val="false"/>
                <w:i w:val="false"/>
                <w:color w:val="000000"/>
                <w:sz w:val="20"/>
              </w:rPr>
              <w:t xml:space="preserve"> шешіміне 1 қосымша </w:t>
            </w:r>
          </w:p>
        </w:tc>
      </w:tr>
    </w:tbl>
    <w:bookmarkStart w:name="z52" w:id="40"/>
    <w:p>
      <w:pPr>
        <w:spacing w:after="0"/>
        <w:ind w:left="0"/>
        <w:jc w:val="left"/>
      </w:pPr>
      <w:r>
        <w:rPr>
          <w:rFonts w:ascii="Times New Roman"/>
          <w:b/>
          <w:i w:val="false"/>
          <w:color w:val="000000"/>
        </w:rPr>
        <w:t xml:space="preserve"> 2021 жылға арналған аудандық бюджет</w:t>
      </w:r>
    </w:p>
    <w:bookmarkEnd w:id="40"/>
    <w:bookmarkStart w:name="z73" w:id="41"/>
    <w:p>
      <w:pPr>
        <w:spacing w:after="0"/>
        <w:ind w:left="0"/>
        <w:jc w:val="both"/>
      </w:pPr>
      <w:r>
        <w:rPr>
          <w:rFonts w:ascii="Times New Roman"/>
          <w:b w:val="false"/>
          <w:i w:val="false"/>
          <w:color w:val="ff0000"/>
          <w:sz w:val="28"/>
        </w:rPr>
        <w:t xml:space="preserve">
      Ескерту. 1 – қосымша жаңа редакцияда – Жамбыл облысы Меркі аудандық мәслихатының 20.12.2021 </w:t>
      </w:r>
      <w:r>
        <w:rPr>
          <w:rFonts w:ascii="Times New Roman"/>
          <w:b w:val="false"/>
          <w:i w:val="false"/>
          <w:color w:val="ff0000"/>
          <w:sz w:val="28"/>
        </w:rPr>
        <w:t>№ 18-2</w:t>
      </w:r>
      <w:r>
        <w:rPr>
          <w:rFonts w:ascii="Times New Roman"/>
          <w:b w:val="false"/>
          <w:i w:val="false"/>
          <w:color w:val="ff0000"/>
          <w:sz w:val="28"/>
        </w:rPr>
        <w:t xml:space="preserve"> (01.01.2021 қолданысқа енгізіледі) шешімімен.</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14970754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мекемелерге бекітілген мүлікті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12940271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12939191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12939191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15182860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602867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10708625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10708625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пайдаланылмаған (толық пайдаланылмаған) трансферттерді қайтару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10436209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79-3 шешіміне 2 қосымша</w:t>
            </w:r>
          </w:p>
        </w:tc>
      </w:tr>
    </w:tbl>
    <w:bookmarkStart w:name="z56" w:id="42"/>
    <w:p>
      <w:pPr>
        <w:spacing w:after="0"/>
        <w:ind w:left="0"/>
        <w:jc w:val="left"/>
      </w:pPr>
      <w:r>
        <w:rPr>
          <w:rFonts w:ascii="Times New Roman"/>
          <w:b/>
          <w:i w:val="false"/>
          <w:color w:val="000000"/>
        </w:rPr>
        <w:t xml:space="preserve"> 2022 жылға арналған аудандық бюджет</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14062869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12311071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12311071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12311071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14062869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10643497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10643497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10436209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79-3 шешіміне 3 қосымша</w:t>
            </w:r>
          </w:p>
        </w:tc>
      </w:tr>
    </w:tbl>
    <w:bookmarkStart w:name="z60" w:id="43"/>
    <w:p>
      <w:pPr>
        <w:spacing w:after="0"/>
        <w:ind w:left="0"/>
        <w:jc w:val="left"/>
      </w:pPr>
      <w:r>
        <w:rPr>
          <w:rFonts w:ascii="Times New Roman"/>
          <w:b/>
          <w:i w:val="false"/>
          <w:color w:val="000000"/>
        </w:rPr>
        <w:t xml:space="preserve"> 2023 жылға арналған аудандық бюджет</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14610871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12824336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12824336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12824336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14610871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11402321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11402321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11195033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