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cf2c6c" w14:textId="dcf2c6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"2020-2022 жылдарға арналған аудандық бюджет туралы" Қордай аудандық мәслихатының 2019 жылғы 23 желтоқсандағы № 62-4 шешіміне өзгерістер енгізу туралы</w:t>
      </w:r>
    </w:p>
    <w:p>
      <w:pPr>
        <w:spacing w:after="0"/>
        <w:ind w:left="0"/>
        <w:jc w:val="both"/>
      </w:pPr>
      <w:r>
        <w:rPr>
          <w:rFonts w:ascii="Times New Roman"/>
          <w:b w:val="false"/>
          <w:i w:val="false"/>
          <w:color w:val="000000"/>
          <w:sz w:val="28"/>
        </w:rPr>
        <w:t>Жамбыл облысы Қордай аудандық мәслихатының 2020 жылғы 26 маусымдағы № 69-10 шешімі. Жамбыл облысының Әділет департаментінде 2020 жылғы 1 шілдеде № 4663 болып тіркелді</w:t>
      </w:r>
    </w:p>
    <w:p>
      <w:pPr>
        <w:spacing w:after="0"/>
        <w:ind w:left="0"/>
        <w:jc w:val="both"/>
      </w:pPr>
      <w:bookmarkStart w:name="z7" w:id="0"/>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109 баптарына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және "2020-2022 жылдарға арналған облыстық бюджет туралы" Жамбыл облыстық мәслихатының 2019 жылғы 12 желтоқсандағы №41-3 шешіміне өзгерістер енгізу туралы" Жамбыл облыстық мәслихатының 2020 жылғы 15 маусымдағы </w:t>
      </w:r>
      <w:r>
        <w:rPr>
          <w:rFonts w:ascii="Times New Roman"/>
          <w:b w:val="false"/>
          <w:i w:val="false"/>
          <w:color w:val="000000"/>
          <w:sz w:val="28"/>
        </w:rPr>
        <w:t>№47-8</w:t>
      </w:r>
      <w:r>
        <w:rPr>
          <w:rFonts w:ascii="Times New Roman"/>
          <w:b w:val="false"/>
          <w:i w:val="false"/>
          <w:color w:val="000000"/>
          <w:sz w:val="28"/>
        </w:rPr>
        <w:t xml:space="preserve"> шешімі негізінде (нормативтік құқықтық актілерді мемлекеттік тіркеу Тізілімінде </w:t>
      </w:r>
      <w:r>
        <w:rPr>
          <w:rFonts w:ascii="Times New Roman"/>
          <w:b w:val="false"/>
          <w:i w:val="false"/>
          <w:color w:val="000000"/>
          <w:sz w:val="28"/>
        </w:rPr>
        <w:t>№ 4630</w:t>
      </w:r>
      <w:r>
        <w:rPr>
          <w:rFonts w:ascii="Times New Roman"/>
          <w:b w:val="false"/>
          <w:i w:val="false"/>
          <w:color w:val="000000"/>
          <w:sz w:val="28"/>
        </w:rPr>
        <w:t xml:space="preserve"> болып тіркелген) аудандық мәслихат ШЕШІМ ҚАБЫЛДАДЫ:</w:t>
      </w:r>
    </w:p>
    <w:bookmarkEnd w:id="0"/>
    <w:bookmarkStart w:name="z8" w:id="1"/>
    <w:p>
      <w:pPr>
        <w:spacing w:after="0"/>
        <w:ind w:left="0"/>
        <w:jc w:val="both"/>
      </w:pPr>
      <w:r>
        <w:rPr>
          <w:rFonts w:ascii="Times New Roman"/>
          <w:b w:val="false"/>
          <w:i w:val="false"/>
          <w:color w:val="000000"/>
          <w:sz w:val="28"/>
        </w:rPr>
        <w:t xml:space="preserve">
      1. "2020-2022 жылдарға арналған аудандық бюджет туралы" Қордай аудандық мәслихатының 2019 жылғы 23 желтоқсандағы </w:t>
      </w:r>
      <w:r>
        <w:rPr>
          <w:rFonts w:ascii="Times New Roman"/>
          <w:b w:val="false"/>
          <w:i w:val="false"/>
          <w:color w:val="000000"/>
          <w:sz w:val="28"/>
        </w:rPr>
        <w:t>№62-4</w:t>
      </w:r>
      <w:r>
        <w:rPr>
          <w:rFonts w:ascii="Times New Roman"/>
          <w:b w:val="false"/>
          <w:i w:val="false"/>
          <w:color w:val="000000"/>
          <w:sz w:val="28"/>
        </w:rPr>
        <w:t xml:space="preserve"> шешіміне (нормативтік құқықтық актілерді мемлекеттік тіркеу Тізілімінде </w:t>
      </w:r>
      <w:r>
        <w:rPr>
          <w:rFonts w:ascii="Times New Roman"/>
          <w:b w:val="false"/>
          <w:i w:val="false"/>
          <w:color w:val="000000"/>
          <w:sz w:val="28"/>
        </w:rPr>
        <w:t>№ 4470</w:t>
      </w:r>
      <w:r>
        <w:rPr>
          <w:rFonts w:ascii="Times New Roman"/>
          <w:b w:val="false"/>
          <w:i w:val="false"/>
          <w:color w:val="000000"/>
          <w:sz w:val="28"/>
        </w:rPr>
        <w:t xml:space="preserve"> болып тіркелген, 2019 жылдың 31 желтоқсанында Қазақстан Республикасы нормативтік құқықтық актілерінің эталондық бақылау банкінде электрондық түрде жарияланған)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11" w:id="2"/>
    <w:p>
      <w:pPr>
        <w:spacing w:after="0"/>
        <w:ind w:left="0"/>
        <w:jc w:val="both"/>
      </w:pPr>
      <w:r>
        <w:rPr>
          <w:rFonts w:ascii="Times New Roman"/>
          <w:b w:val="false"/>
          <w:i w:val="false"/>
          <w:color w:val="000000"/>
          <w:sz w:val="28"/>
        </w:rPr>
        <w:t>
      "28 106 178" сандары "28 749 953" сандармен ауыстырылсын;</w:t>
      </w:r>
    </w:p>
    <w:bookmarkEnd w:id="2"/>
    <w:bookmarkStart w:name="z12" w:id="3"/>
    <w:p>
      <w:pPr>
        <w:spacing w:after="0"/>
        <w:ind w:left="0"/>
        <w:jc w:val="both"/>
      </w:pPr>
      <w:r>
        <w:rPr>
          <w:rFonts w:ascii="Times New Roman"/>
          <w:b w:val="false"/>
          <w:i w:val="false"/>
          <w:color w:val="000000"/>
          <w:sz w:val="28"/>
        </w:rPr>
        <w:t>
      "2 524 302" сандары "2 616 198" сандармен ауыстырылсын;</w:t>
      </w:r>
    </w:p>
    <w:bookmarkEnd w:id="3"/>
    <w:bookmarkStart w:name="z13" w:id="4"/>
    <w:p>
      <w:pPr>
        <w:spacing w:after="0"/>
        <w:ind w:left="0"/>
        <w:jc w:val="both"/>
      </w:pPr>
      <w:r>
        <w:rPr>
          <w:rFonts w:ascii="Times New Roman"/>
          <w:b w:val="false"/>
          <w:i w:val="false"/>
          <w:color w:val="000000"/>
          <w:sz w:val="28"/>
        </w:rPr>
        <w:t>
      "25 513 688" сандары "26 065 567" сандармен ауыстырылсын;</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15" w:id="5"/>
    <w:p>
      <w:pPr>
        <w:spacing w:after="0"/>
        <w:ind w:left="0"/>
        <w:jc w:val="both"/>
      </w:pPr>
      <w:r>
        <w:rPr>
          <w:rFonts w:ascii="Times New Roman"/>
          <w:b w:val="false"/>
          <w:i w:val="false"/>
          <w:color w:val="000000"/>
          <w:sz w:val="28"/>
        </w:rPr>
        <w:t>
      "29 139 443" сандары "29 783 218" сандармен ауыстырылсын.</w:t>
      </w:r>
    </w:p>
    <w:bookmarkEnd w:id="5"/>
    <w:bookmarkStart w:name="z16" w:id="6"/>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жаңа редакцияда мазмұндалсын.</w:t>
      </w:r>
    </w:p>
    <w:bookmarkEnd w:id="6"/>
    <w:bookmarkStart w:name="z17" w:id="7"/>
    <w:p>
      <w:pPr>
        <w:spacing w:after="0"/>
        <w:ind w:left="0"/>
        <w:jc w:val="both"/>
      </w:pPr>
      <w:r>
        <w:rPr>
          <w:rFonts w:ascii="Times New Roman"/>
          <w:b w:val="false"/>
          <w:i w:val="false"/>
          <w:color w:val="000000"/>
          <w:sz w:val="28"/>
        </w:rPr>
        <w:t>
      2. Осы шешім әділет органдарында мемлекеттік тіркеуден өткен күннен бастап күшіне енеді және 2020 жылдың 1 қаңтарынан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Қордай аудандық мәслихат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сессиясының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Әлімбет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Қордай аудандық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Нурсипатов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Қордай аудандық мәслихатының</w:t>
            </w:r>
            <w:r>
              <w:br/>
            </w:r>
            <w:r>
              <w:rPr>
                <w:rFonts w:ascii="Times New Roman"/>
                <w:b w:val="false"/>
                <w:i w:val="false"/>
                <w:color w:val="000000"/>
                <w:sz w:val="20"/>
              </w:rPr>
              <w:t xml:space="preserve">2020 жылғы 26 маусымдағы </w:t>
            </w:r>
            <w:r>
              <w:br/>
            </w:r>
            <w:r>
              <w:rPr>
                <w:rFonts w:ascii="Times New Roman"/>
                <w:b w:val="false"/>
                <w:i w:val="false"/>
                <w:color w:val="000000"/>
                <w:sz w:val="20"/>
              </w:rPr>
              <w:t>№ 69-10 шешіміне</w:t>
            </w:r>
            <w:r>
              <w:rPr>
                <w:rFonts w:ascii="Times New Roman"/>
                <w:b w:val="false"/>
                <w:i w:val="false"/>
                <w:color w:val="000000"/>
                <w:sz w:val="20"/>
              </w:rPr>
              <w:t xml:space="preserve">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Қордай аудандық мәслихатының</w:t>
            </w:r>
            <w:r>
              <w:br/>
            </w:r>
            <w:r>
              <w:rPr>
                <w:rFonts w:ascii="Times New Roman"/>
                <w:b w:val="false"/>
                <w:i w:val="false"/>
                <w:color w:val="000000"/>
                <w:sz w:val="20"/>
              </w:rPr>
              <w:t xml:space="preserve">2019 жылғы 23 желтоқсандағы </w:t>
            </w:r>
            <w:r>
              <w:br/>
            </w:r>
            <w:r>
              <w:rPr>
                <w:rFonts w:ascii="Times New Roman"/>
                <w:b w:val="false"/>
                <w:i w:val="false"/>
                <w:color w:val="000000"/>
                <w:sz w:val="20"/>
              </w:rPr>
              <w:t>№ 62-4 шешіміне</w:t>
            </w:r>
            <w:r>
              <w:rPr>
                <w:rFonts w:ascii="Times New Roman"/>
                <w:b w:val="false"/>
                <w:i w:val="false"/>
                <w:color w:val="000000"/>
                <w:sz w:val="20"/>
              </w:rPr>
              <w:t xml:space="preserve"> 1 қосымша</w:t>
            </w:r>
          </w:p>
        </w:tc>
      </w:tr>
    </w:tbl>
    <w:bookmarkStart w:name="z26" w:id="8"/>
    <w:p>
      <w:pPr>
        <w:spacing w:after="0"/>
        <w:ind w:left="0"/>
        <w:jc w:val="left"/>
      </w:pPr>
      <w:r>
        <w:rPr>
          <w:rFonts w:ascii="Times New Roman"/>
          <w:b/>
          <w:i w:val="false"/>
          <w:color w:val="000000"/>
        </w:rPr>
        <w:t xml:space="preserve"> 2020 жылға арналған аудандық бюджет</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1"/>
        <w:gridCol w:w="1011"/>
        <w:gridCol w:w="651"/>
        <w:gridCol w:w="6809"/>
        <w:gridCol w:w="317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1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28749953</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2616198</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887138</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505238</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381900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332000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332000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1310715</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7665</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55685</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14285</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25620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25620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16688</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8268</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8203</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 </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26065567</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 </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аулдық округтардың бюджеттерінен трансферттер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26065416</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26065416</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6"/>
        <w:gridCol w:w="1122"/>
        <w:gridCol w:w="1122"/>
        <w:gridCol w:w="6632"/>
        <w:gridCol w:w="259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9"/>
          <w:p>
            <w:pPr>
              <w:spacing w:after="20"/>
              <w:ind w:left="20"/>
              <w:jc w:val="both"/>
            </w:pPr>
            <w:r>
              <w:rPr>
                <w:rFonts w:ascii="Times New Roman"/>
                <w:b w:val="false"/>
                <w:i w:val="false"/>
                <w:color w:val="000000"/>
                <w:sz w:val="20"/>
              </w:rPr>
              <w:t>
Сомасы, мың теңге</w:t>
            </w:r>
          </w:p>
          <w:bookmarkEnd w:id="9"/>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ШЫҒЫНДАР </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29783218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1380301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24745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24339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218359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207722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28016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24353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27739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26942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1064689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85229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973037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16753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16753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40129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34653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31064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17418453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1701600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1701600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11667622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11135462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532160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210215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210215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1754836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1754836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2084180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26175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335318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34597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42052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31910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496627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1110047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3039855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1437137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1437137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1490162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1127949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68555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61344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Үйден тәрбиеленіп оқытылатын мүгедек балаларды материалдық қамтамасыз ету </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69368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84171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68631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110015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36152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45613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3483402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793723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қалалардың және ауылдық елді мекендердің объектілерін жөндеу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793723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1311386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261349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1050037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1310852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320578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156714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371200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төтенше жағдай режимінде коммуналдық қызметтерге ақы төлеу бойынша халықтың төлемдерін өтеу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462360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60781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30781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778929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347314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347314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92597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92597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27371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 Ауданның (облыстық маңызы бар қаланың) сәулет, қала құрылысы және құрылыс бөлімі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26564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26564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99864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98768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43431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32673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95788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25659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Жастар саясаты саласында іс-шараларды іске асыру </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57281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143821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143821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143821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133886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23513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23183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31284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31284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26124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19524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жер-шаруашылық орналастыру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129315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129315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10"/>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аумағында оңтайла және тиімді қала құрылыстық игеруді қамтамасыз ету жөніндегі қызметтер</w:t>
            </w:r>
          </w:p>
          <w:bookmarkEnd w:id="10"/>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54379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аумағында қала құрысын дамытудың кешенді схемаларын, аудандық облыстық маңызы бар қаланың, кенттердің және өзгеде ауылдық елді мекендердің бас жоспарын әзірлеу </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73728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1207712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1207712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222713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48091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65660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871248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1257748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259924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259924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947824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947824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758200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758200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бюджеттің ағымды нысаналы трансферттер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179792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Субвенциялар </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577457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1125509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1168083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79530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79530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79530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 функционалдық тобында</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1088553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1088553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аудандық (облыстық маңызы бар қалалар) бюджеттерге кредит беру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1088553</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9"/>
        <w:gridCol w:w="2219"/>
        <w:gridCol w:w="1430"/>
        <w:gridCol w:w="2622"/>
        <w:gridCol w:w="460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11"/>
          <w:p>
            <w:pPr>
              <w:spacing w:after="20"/>
              <w:ind w:left="20"/>
              <w:jc w:val="both"/>
            </w:pPr>
            <w:r>
              <w:rPr>
                <w:rFonts w:ascii="Times New Roman"/>
                <w:b w:val="false"/>
                <w:i w:val="false"/>
                <w:color w:val="000000"/>
                <w:sz w:val="20"/>
              </w:rPr>
              <w:t>
Санаты Атауы</w:t>
            </w:r>
          </w:p>
          <w:bookmarkEnd w:id="11"/>
        </w:tc>
        <w:tc>
          <w:tcPr>
            <w:tcW w:w="46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42574</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42574</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42574</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4"/>
        <w:gridCol w:w="455"/>
        <w:gridCol w:w="455"/>
        <w:gridCol w:w="5528"/>
        <w:gridCol w:w="264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12"/>
          <w:p>
            <w:pPr>
              <w:spacing w:after="20"/>
              <w:ind w:left="20"/>
              <w:jc w:val="both"/>
            </w:pPr>
            <w:r>
              <w:rPr>
                <w:rFonts w:ascii="Times New Roman"/>
                <w:b w:val="false"/>
                <w:i w:val="false"/>
                <w:color w:val="000000"/>
                <w:sz w:val="20"/>
              </w:rPr>
              <w:t>
Функционалдық топ</w:t>
            </w:r>
          </w:p>
          <w:bookmarkEnd w:id="12"/>
        </w:tc>
        <w:tc>
          <w:tcPr>
            <w:tcW w:w="2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13"/>
          <w:p>
            <w:pPr>
              <w:spacing w:after="20"/>
              <w:ind w:left="20"/>
              <w:jc w:val="both"/>
            </w:pPr>
            <w:r>
              <w:rPr>
                <w:rFonts w:ascii="Times New Roman"/>
                <w:b w:val="false"/>
                <w:i w:val="false"/>
                <w:color w:val="000000"/>
                <w:sz w:val="20"/>
              </w:rPr>
              <w:t>
Бюджеттік бағдарламалардың әкімшісі</w:t>
            </w:r>
          </w:p>
          <w:bookmarkEnd w:id="13"/>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14"/>
          <w:p>
            <w:pPr>
              <w:spacing w:after="20"/>
              <w:ind w:left="20"/>
              <w:jc w:val="both"/>
            </w:pPr>
            <w:r>
              <w:rPr>
                <w:rFonts w:ascii="Times New Roman"/>
                <w:b w:val="false"/>
                <w:i w:val="false"/>
                <w:color w:val="000000"/>
                <w:sz w:val="20"/>
              </w:rPr>
              <w:t>
Бағдарлама</w:t>
            </w:r>
          </w:p>
          <w:bookmarkEnd w:id="14"/>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8"/>
        <w:gridCol w:w="448"/>
        <w:gridCol w:w="454"/>
        <w:gridCol w:w="4605"/>
        <w:gridCol w:w="634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15"/>
          <w:p>
            <w:pPr>
              <w:spacing w:after="20"/>
              <w:ind w:left="20"/>
              <w:jc w:val="both"/>
            </w:pPr>
            <w:r>
              <w:rPr>
                <w:rFonts w:ascii="Times New Roman"/>
                <w:b w:val="false"/>
                <w:i w:val="false"/>
                <w:color w:val="000000"/>
                <w:sz w:val="20"/>
              </w:rPr>
              <w:t>
Функционалдық топ</w:t>
            </w:r>
          </w:p>
          <w:bookmarkEnd w:id="15"/>
        </w:tc>
        <w:tc>
          <w:tcPr>
            <w:tcW w:w="63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16"/>
          <w:p>
            <w:pPr>
              <w:spacing w:after="20"/>
              <w:ind w:left="20"/>
              <w:jc w:val="both"/>
            </w:pPr>
            <w:r>
              <w:rPr>
                <w:rFonts w:ascii="Times New Roman"/>
                <w:b w:val="false"/>
                <w:i w:val="false"/>
                <w:color w:val="000000"/>
                <w:sz w:val="20"/>
              </w:rPr>
              <w:t>
Бюджеттік бағдарламалардың әкімшісі</w:t>
            </w:r>
          </w:p>
          <w:bookmarkEnd w:id="16"/>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17"/>
          <w:p>
            <w:pPr>
              <w:spacing w:after="20"/>
              <w:ind w:left="20"/>
              <w:jc w:val="both"/>
            </w:pPr>
            <w:r>
              <w:rPr>
                <w:rFonts w:ascii="Times New Roman"/>
                <w:b w:val="false"/>
                <w:i w:val="false"/>
                <w:color w:val="000000"/>
                <w:sz w:val="20"/>
              </w:rPr>
              <w:t>
Бағдарлама</w:t>
            </w:r>
          </w:p>
          <w:bookmarkEnd w:id="17"/>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6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-2158774</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6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2158774</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0"/>
        <w:gridCol w:w="2064"/>
        <w:gridCol w:w="1330"/>
        <w:gridCol w:w="1822"/>
        <w:gridCol w:w="575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18"/>
          <w:p>
            <w:pPr>
              <w:spacing w:after="20"/>
              <w:ind w:left="20"/>
              <w:jc w:val="both"/>
            </w:pPr>
            <w:r>
              <w:rPr>
                <w:rFonts w:ascii="Times New Roman"/>
                <w:b w:val="false"/>
                <w:i w:val="false"/>
                <w:color w:val="000000"/>
                <w:sz w:val="20"/>
              </w:rPr>
              <w:t>
Санаты Атауы</w:t>
            </w:r>
          </w:p>
          <w:bookmarkEnd w:id="18"/>
        </w:tc>
        <w:tc>
          <w:tcPr>
            <w:tcW w:w="57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5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5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2167837</w:t>
            </w:r>
          </w:p>
        </w:tc>
      </w:tr>
      <w:tr>
        <w:trPr>
          <w:trHeight w:val="30" w:hRule="atLeast"/>
        </w:trPr>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5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2167837</w:t>
            </w:r>
          </w:p>
        </w:tc>
      </w:tr>
      <w:tr>
        <w:trPr>
          <w:trHeight w:val="30" w:hRule="atLeast"/>
        </w:trPr>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5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2167837</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12"/>
        <w:gridCol w:w="2191"/>
        <w:gridCol w:w="2191"/>
        <w:gridCol w:w="2963"/>
        <w:gridCol w:w="334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19"/>
          <w:p>
            <w:pPr>
              <w:spacing w:after="20"/>
              <w:ind w:left="20"/>
              <w:jc w:val="both"/>
            </w:pPr>
            <w:r>
              <w:rPr>
                <w:rFonts w:ascii="Times New Roman"/>
                <w:b w:val="false"/>
                <w:i w:val="false"/>
                <w:color w:val="000000"/>
                <w:sz w:val="20"/>
              </w:rPr>
              <w:t>
Функционалдық топ</w:t>
            </w:r>
          </w:p>
          <w:bookmarkEnd w:id="19"/>
        </w:tc>
        <w:tc>
          <w:tcPr>
            <w:tcW w:w="33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20"/>
          <w:p>
            <w:pPr>
              <w:spacing w:after="20"/>
              <w:ind w:left="20"/>
              <w:jc w:val="both"/>
            </w:pPr>
            <w:r>
              <w:rPr>
                <w:rFonts w:ascii="Times New Roman"/>
                <w:b w:val="false"/>
                <w:i w:val="false"/>
                <w:color w:val="000000"/>
                <w:sz w:val="20"/>
              </w:rPr>
              <w:t>
Бюджеттік бағдарламалардың әкімшісі</w:t>
            </w:r>
          </w:p>
          <w:bookmarkEnd w:id="20"/>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21"/>
          <w:p>
            <w:pPr>
              <w:spacing w:after="20"/>
              <w:ind w:left="20"/>
              <w:jc w:val="both"/>
            </w:pPr>
            <w:r>
              <w:rPr>
                <w:rFonts w:ascii="Times New Roman"/>
                <w:b w:val="false"/>
                <w:i w:val="false"/>
                <w:color w:val="000000"/>
                <w:sz w:val="20"/>
              </w:rPr>
              <w:t>
Бағдарлама</w:t>
            </w:r>
          </w:p>
          <w:bookmarkEnd w:id="21"/>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42574</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42574</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42574</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33511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