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151e" w14:textId="c581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Жуалы аудандық мәслихатының 2019 жылғы 20 желтоқсандағы № 57-3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2020 жылғы 9 желтоқсандағы № 75-2 шешімі. Жамбыл облысының Әділет департаментінде 2020 жылғы 11 желтоқсанда № 4834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"2020-2022 жылдарға арналған облыстық бюджет туралы" Жамбыл облыстық мәслихатының 2019 жылғы 13 желтоқсандағы № 41-3 шешіміне өзгерістер енгізу туралы" Жамбыл облыстық мәслихатының 2020 жылғы 30 қарашадағы </w:t>
      </w:r>
      <w:r>
        <w:rPr>
          <w:rFonts w:ascii="Times New Roman"/>
          <w:b w:val="false"/>
          <w:i w:val="false"/>
          <w:color w:val="000000"/>
          <w:sz w:val="28"/>
        </w:rPr>
        <w:t>№ 51-2</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№4820</w:t>
      </w:r>
      <w:r>
        <w:rPr>
          <w:rFonts w:ascii="Times New Roman"/>
          <w:b w:val="false"/>
          <w:i w:val="false"/>
          <w:color w:val="000000"/>
          <w:sz w:val="28"/>
        </w:rPr>
        <w:t xml:space="preserve"> болып тіркелген) Жуалы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Жуалы аудандық мәслихаттың 2019 жылғы 20 желтоқсандағы </w:t>
      </w:r>
      <w:r>
        <w:rPr>
          <w:rFonts w:ascii="Times New Roman"/>
          <w:b w:val="false"/>
          <w:i w:val="false"/>
          <w:color w:val="000000"/>
          <w:sz w:val="28"/>
        </w:rPr>
        <w:t>№ 57-3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4471</w:t>
      </w:r>
      <w:r>
        <w:rPr>
          <w:rFonts w:ascii="Times New Roman"/>
          <w:b w:val="false"/>
          <w:i w:val="false"/>
          <w:color w:val="000000"/>
          <w:sz w:val="28"/>
        </w:rPr>
        <w:t xml:space="preserve"> болып тіркелген, 2019 жылдың 31 желтоқсандағы Қазақстан Республикасының нормативтік құқықтық актілерінің электронды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"15 183 642" деген сандар "15 062 362" деген сандармен ауыстырылсын;</w:t>
      </w:r>
    </w:p>
    <w:bookmarkEnd w:id="2"/>
    <w:bookmarkStart w:name="z12" w:id="3"/>
    <w:p>
      <w:pPr>
        <w:spacing w:after="0"/>
        <w:ind w:left="0"/>
        <w:jc w:val="both"/>
      </w:pPr>
      <w:r>
        <w:rPr>
          <w:rFonts w:ascii="Times New Roman"/>
          <w:b w:val="false"/>
          <w:i w:val="false"/>
          <w:color w:val="000000"/>
          <w:sz w:val="28"/>
        </w:rPr>
        <w:t>
      "13 756 768" деген сандар "13 635 488" деген сандармен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"16 018 159" деген сандар "15 896 879" деген сандармен ауыстырылсын.</w:t>
      </w:r>
    </w:p>
    <w:bookmarkEnd w:id="4"/>
    <w:bookmarkStart w:name="z15"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
    <w:bookmarkStart w:name="z16" w:id="6"/>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6"/>
    <w:bookmarkStart w:name="z17" w:id="7"/>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Тыныбеков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57-3 шешіміне 1 қосымша</w:t>
            </w:r>
          </w:p>
        </w:tc>
      </w:tr>
    </w:tbl>
    <w:bookmarkStart w:name="z23" w:id="8"/>
    <w:p>
      <w:pPr>
        <w:spacing w:after="0"/>
        <w:ind w:left="0"/>
        <w:jc w:val="left"/>
      </w:pPr>
      <w:r>
        <w:rPr>
          <w:rFonts w:ascii="Times New Roman"/>
          <w:b/>
          <w:i w:val="false"/>
          <w:color w:val="000000"/>
        </w:rPr>
        <w:t xml:space="preserve"> 2020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15 062 362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1 410 796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296 083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766 513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13 635 488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13 635 488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13 635 488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15 896 879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bookmarkEnd w:id="9"/>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9 276 445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7 918 956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7 547 949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850 285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1 465 287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 жекелеген санаттарын тұрғын үймен қамтамасыз ету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610 721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Ведомствалық бағыныстағы мемлекеттік мекемелер мен ұйымдарының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6 204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1 229 753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1 229 753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1690"/>
        <w:gridCol w:w="33"/>
        <w:gridCol w:w="1724"/>
        <w:gridCol w:w="3289"/>
        <w:gridCol w:w="4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4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-1 176 564</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1 176 564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1 161 655</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1 161 655</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1 161 655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