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39f3" w14:textId="8ec3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Тараз қалалық мәслихатының 2020 жылғы 24 маусымдағы №59-6 шешіміне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29 шілдедегі № 60-4 шешімі. Жамбыл облысының Әділет департаментінде 2020 жылғы 6 тамызда № 4694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жиналыстарды ұйымдастыру және өткізу тәртібі туралы" Қазақстан Республикасының 2020 жылғы 25 мамырдағы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Тараз қалалық мәслихатының 2020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59-6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актiлердi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4652</w:t>
      </w:r>
      <w:r>
        <w:rPr>
          <w:rFonts w:ascii="Times New Roman"/>
          <w:b w:val="false"/>
          <w:i w:val="false"/>
          <w:color w:val="000000"/>
          <w:sz w:val="28"/>
        </w:rPr>
        <w:t xml:space="preserve"> тiркелген, электрондық түрде 2020 жылдың 30 маусымында Қазақстан Республикасының нормативтік құқықтық актілерінің эталондық бақылау банкінде жарияланған) келесі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№ 1 қосымшасымен бекітілген Тараз қаласында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 қамтамасыз етуге қойылатын талаптардың 1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Қайрат Рысқұлбеков саябағының балалар алаңшасы.";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 қосымшасымен бекітілген бейбіт жиналыстарды, шерулерді және демонстрацияларды өткізу үшін арнайы орындарды материалдық-техникалық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5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538"/>
        <w:gridCol w:w="4587"/>
        <w:gridCol w:w="4091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саябағының балалар алаңшасы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3 500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жасанды жарықтандыру;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электрэнергиясын қосу нүктесі;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-бейнебақылау камералары және бейнежазбалар орнатылған;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тұрақ орындары.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кіру, 1 шығу)</w:t>
            </w:r>
          </w:p>
          <w:bookmarkEnd w:id="5"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  <w:bookmarkEnd w:id="6"/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қалалық мәслихатының аппараты" мемлекеттік мекемесі Қазақстан Республикасының заңнамасында белгіленген тәртіпте: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Тараз қалалық мәслихаты интернет-ресурста орналастыруын қамтамасыз етсін.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