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05b0" w14:textId="6d4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 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10 сәуірдегі № 56-3 шешімі. Жамбыл облысының Әділет департаментінде 2020 жылғы 16 сәуірде № 4559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"64155734" сандары "64743958" сандарымен ауыстырылсын;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"2994976" сандары "3369975"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"49494254" сандары "49707479"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"62122464" сандары "88592602"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"1933270" сандары "-23948644"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"-1933270" сандары "23948644" сандарымен ауыстырылсын;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"25881914"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"274300" сандары "900000" сандарымен ауыстырылсын.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-23948644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