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faf" w14:textId="1ee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24 тамыздағы № 190 қаулысы. Жамбыл облысының Әділет департаментінде 2020 жылғы 26 тамызда № 4705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"Архивтік анықтамалар, архивтік құжаттардың көшірмелерін немесе архивтік үзінділер беру" мемлекеттік көрсетілетін қызмет регламентін бекіту туралы" Жамбыл облысы әкімдігінің 2019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 шілдесінде электрондық түрдегі Қазақстан Республикасы Нормативтік құқықтық актілерді эталондық бақылау банкінде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"Мәдениет саласындағы мемлекеттік көрсетілетін қызмет регламенттерін бекіту туралы" Жамбыл облысы әкімдігінің 2019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25 шілдесінде электрондық түрдегі Қазақстан Республикасы Нормативтік құқықтық актілерді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мәдениет, архивтер және құжаттама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Жамбыл облысы әкімдігінің интернет-ресурсында орналастырылуын;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Жылқыбаевқа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