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7d57" w14:textId="d5f7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29 мамырдағы № 123 қаулысы. Жамбыл облысының Әділет департаментінде 2020 жылғы 3 маусымда № 4625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болып тұрған кезеңдерде (2020 жылдың 1 маусымынан 20 қыркүйегіне дейін) жеке тұлғалардың мемлекеттік орман қоры аумағында болуына тыйым салынсын.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"Жамбыл облысы әкімдігінің табиғи ресурстар және табиғат пайдалануды реттеу басқармасы" коммуналдық мемлекеттік мекемесі (бұдан әрі – Басқарма) өз құзыреті шегінде: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арасында түсіндіру жұмыстарын жүргізуді, соның ішінде бұқаралық ақпарат құралдары арқылы да;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орман қоры аумағына кіреберістерді шлагбаумдармен жабдықтауды, тәулік бойы аумақтардың периметрі бойынша патрульдеуді ұйымдастыруды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Б.Нығмашевқа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