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7d57" w14:textId="d5f7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мамырдағы № 123 қаулысы. Жамбыл облысының Әділет департаментінде 2020 жылғы 3 маусымда № 4625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болып тұрған кезеңдерде (2020 жылдың 1 маусымынан 20 қыркүйегіне дейін) жеке тұлғалардың мемлекеттік орман қоры аумағында болуына тыйым салынсын.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– Басқарма) өз құзыреті шегінде: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Б.Нығмашевқа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