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d644" w14:textId="4d1d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2018 жылғы 15 наурыздағы № 28-153 "Кербұлақ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5 мамырдағы № 56-331 шешімі. Алматы облысы Әділет департаментінде 2020 жылы 14 мамырда № 5525 болып тіркелді. Күші жойылды - Алматы облысы Кербұлақ аудандық мәслихатының 2021 жылғы 17 наурыздағы № 03-20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Кербұлақ аудандық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03-20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Кербұлақ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15 наурыздағы № 28-153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17 сәуірінде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Кербұлақ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15 ақпан – Ауғанстан Демократиялық Республикасынан Кеңес әскерлерінің шектеулі контингентінің шығарылған күні;";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– Семей ядролық полигонның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200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көрсеткіш.";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тармақшасын есептемегенде, облыс бойынша ең төмен күнкөріс деңгейіне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Кербұлақ аудандық мәслихатының "Білім, денсаулық сақтау, мәдениет, спорт, туризм, халықты әлеуметтік қорғау жөніндегі"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