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0084" w14:textId="a69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5 мамырдағы № 56-333 шешімі. Алматы облысы Әділет департаментінде 2020 жылы 6 мамырда № 5519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"Кербұлақ ауданындағы аз қамтылған отбасыларға (азаматтарға) тұрғын үй көмегін көрсетудің мөлшерін және тәртібін айқындау туралы" 2016 жылғы 05 сәуірдегі № 02-17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03 мамырда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"Кербұлақ аудандық мәслихатының 2016 жылғы 05 сәуірдегі "Кербұлақ ауданындағы аз қамтылған отбасыларға (азаматтарға) тұрғын үй көмегін көрсетудің мөлшерін және тәртібін айқындау туралы" № 02-17 шешіміне өзгерістер енгізу туралы" 2016 жылғы 17 маусымдағы № 05-35 (Нормативтік құықтық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01 шілдеде "Әділет" ақпараттық-құқықтық жүйесінде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бақылау Кербұлақ аудандық мәслихаты аппаратының басшысы Ракимбекова Гулмира Абдигалиевнаға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