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7d20" w14:textId="f1f7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2018 жылғы 26 ақпандағы № 25-4 "Қарасай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20 сәуірдегі № 54-5 шешімі. Алматы облысы Әділет департаментінде 2020 жылы 28 сәуірде № 5503 болып тіркелді. Күші жойылды - Алматы облысы Қарасай аудандық мәслихатының 2023 жылғы 20 қазандағы № 8-3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аудандық мәслихатының 20.10.2023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Қарасай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26 ақпандағы № 25-4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наурызында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Қарасай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тармақшаcын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мәслихатының "Халықты әлеуметтік қорғау, білім, денсаулық сақтау, мәдениет, тіл және спорт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