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7b7a" w14:textId="4fb7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2019 жылғы 27 желтоқсандағы № 60-349 "Ескелді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10 желтоқсандағы № 77-427 шешімі. Алматы облысы Әділет департаментінде 2020 жылы 11 желтоқсанда № 5811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2020-2022 жылдарға арналған бюджеті туралы" 2019 жылғы 27 желтоқсандағы № 60-349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16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12 462 354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741 093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4 358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40 292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11 676 611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32 917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11 643 694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5 631 832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1 281 854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4 730 008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14 475 341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253 625 мың теңге, оның ішінде: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308 358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54 733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2 266 612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2 266 612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Ескелді аудандық мәслихатының "Экономика, қаржы, бюджет және заңдылықты сақтау мәселелерін қамтитын" тұрақты комиссиясына жүктелсін.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 2020 жылғы 10 желтоқсаны № 77-427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27 желтоқсандағы № 60-349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12 462 354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11 676 611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11 643 694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14 475 341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6 495 936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көрсетуге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- 2 266 612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