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d99b" w14:textId="7c6d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Жамбыл ауданы бойынша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әкімдігінің 2020 жылғы 31 желтоқсандағы № 353 қаулысы. Алматы облысы Әділет департаментінде 2021 жылы 8 қаңтарда № 5844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"Қазақстан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2017 жылғы 20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3) тармақшасына сәйкес, Жамбыл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зерттеп-қарау негізінде Жамбыл ауданы бойынша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 Балғабаевқа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күнінен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 2020 жылдың "31" желтоқсандағы № 353 қаулысына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Жамбыл ауданы бойынша жайылым айналымдарының схемасы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785100" cy="885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885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