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a881" w14:textId="895a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шалғайдағы елдi мекендерде тұратын балаларды жалпы бiлiм беретiн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Алматы облысы Жамбыл ауданы әкімдігінің 2020 жылғы 16 қазандағы № 261 қаулысы. Алматы облысы Әділет департаментінде 2020 жылы 19 қазанда № 5713 болып тіркелді</w:t>
      </w:r>
    </w:p>
    <w:p>
      <w:pPr>
        <w:spacing w:after="0"/>
        <w:ind w:left="0"/>
        <w:jc w:val="both"/>
      </w:pPr>
      <w:bookmarkStart w:name="z7" w:id="0"/>
      <w:r>
        <w:rPr>
          <w:rFonts w:ascii="Times New Roman"/>
          <w:b w:val="false"/>
          <w:i w:val="false"/>
          <w:color w:val="000000"/>
          <w:sz w:val="28"/>
        </w:rPr>
        <w:t xml:space="preserve">
      "Автомобиль көлігі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"Автомобиль көлігімен жолаушылар мен багажды тасымалдау қағидаларын бекіту туралы" (Нормативтік құқықтық актілерді мемлекеттік тіркеу тізілімінде № 11550 тіркелген) бұйрығына сәйкес,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ауданының шалғайдағы елдi мекендерде тұратын балаларды жалпы бiлiм беретiн мектептерге тасымалдаудың тәртiбi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Жамбыл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-қосымшаларына сәйкес бекiтiлсiн.</w:t>
      </w:r>
    </w:p>
    <w:bookmarkEnd w:id="2"/>
    <w:bookmarkStart w:name="z10" w:id="3"/>
    <w:p>
      <w:pPr>
        <w:spacing w:after="0"/>
        <w:ind w:left="0"/>
        <w:jc w:val="both"/>
      </w:pPr>
      <w:r>
        <w:rPr>
          <w:rFonts w:ascii="Times New Roman"/>
          <w:b w:val="false"/>
          <w:i w:val="false"/>
          <w:color w:val="000000"/>
          <w:sz w:val="28"/>
        </w:rPr>
        <w:t xml:space="preserve">
      3. Жамбыл ауданы әкімдігінің "Жамбыл ауданының шалғайдағы елді мекендерде тұратын балаларды жалпы білім беретін мектептерге тасымалдаудың тәртібі мен схемаларын бекіту туралы" 2019 жылғы 23 қаңтардағы № 11 (Нормативтік құқықтық актілерді мемлекеттік тіркеу тізілімінде </w:t>
      </w:r>
      <w:r>
        <w:rPr>
          <w:rFonts w:ascii="Times New Roman"/>
          <w:b w:val="false"/>
          <w:i w:val="false"/>
          <w:color w:val="000000"/>
          <w:sz w:val="28"/>
        </w:rPr>
        <w:t>№ 5044</w:t>
      </w:r>
      <w:r>
        <w:rPr>
          <w:rFonts w:ascii="Times New Roman"/>
          <w:b w:val="false"/>
          <w:i w:val="false"/>
          <w:color w:val="000000"/>
          <w:sz w:val="28"/>
        </w:rPr>
        <w:t xml:space="preserve"> тіркелген, 2019 жылдың 7 ақпанында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3"/>
    <w:bookmarkStart w:name="z11" w:id="4"/>
    <w:p>
      <w:pPr>
        <w:spacing w:after="0"/>
        <w:ind w:left="0"/>
        <w:jc w:val="both"/>
      </w:pPr>
      <w:r>
        <w:rPr>
          <w:rFonts w:ascii="Times New Roman"/>
          <w:b w:val="false"/>
          <w:i w:val="false"/>
          <w:color w:val="000000"/>
          <w:sz w:val="28"/>
        </w:rPr>
        <w:t>
      4. Осы қаулының орындалуын бақылау Жамбыл ауданы әкімінің орынбасары Адилбек Камбарұлына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1-қосымша</w:t>
            </w:r>
          </w:p>
        </w:tc>
      </w:tr>
    </w:tbl>
    <w:bookmarkStart w:name="z16" w:id="6"/>
    <w:p>
      <w:pPr>
        <w:spacing w:after="0"/>
        <w:ind w:left="0"/>
        <w:jc w:val="left"/>
      </w:pPr>
      <w:r>
        <w:rPr>
          <w:rFonts w:ascii="Times New Roman"/>
          <w:b/>
          <w:i w:val="false"/>
          <w:color w:val="000000"/>
        </w:rPr>
        <w:t xml:space="preserve"> Жамбыл ауданының шалғайдағы елдi мекендерде тұратын балаларды жалпы бiлiм беретiн мектептерге тасымалдаудың тәртібі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Жамбыл ауданының шалғайдағы елдi мекендерде тұратын балаларды жалпы бiлiм беретiн мектептерге тасымалдаудың осы тәртібі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"Автомобиль көлігімен жолаушылар мен багажды тасымалдау қағидаларын бекіту туралы" (Нормативтік құқықтық актілерді мемлекеттік тіркеу тізілімінде № 11550 тіркелген) бұйрығына сәйкес әзірленген (бұдан әрі – Қағидалар).</w:t>
      </w:r>
    </w:p>
    <w:bookmarkEnd w:id="8"/>
    <w:bookmarkStart w:name="z19" w:id="9"/>
    <w:p>
      <w:pPr>
        <w:spacing w:after="0"/>
        <w:ind w:left="0"/>
        <w:jc w:val="left"/>
      </w:pPr>
      <w:r>
        <w:rPr>
          <w:rFonts w:ascii="Times New Roman"/>
          <w:b/>
          <w:i w:val="false"/>
          <w:color w:val="000000"/>
        </w:rPr>
        <w:t xml:space="preserve"> 2. Балаларды тасымалдау тәртібі</w:t>
      </w:r>
    </w:p>
    <w:bookmarkEnd w:id="9"/>
    <w:bookmarkStart w:name="z20" w:id="10"/>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10"/>
    <w:bookmarkStart w:name="z21"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22"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23"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әрі – тапсырыс берушi) балаларды арнайы тасымалдауды ұйымдастыруға жауапты заңды немесе жеке тұлғалар болуы мүмкiн.</w:t>
      </w:r>
    </w:p>
    <w:bookmarkEnd w:id="13"/>
    <w:bookmarkStart w:name="z24" w:id="14"/>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мүмкiн.</w:t>
      </w:r>
    </w:p>
    <w:bookmarkEnd w:id="14"/>
    <w:bookmarkStart w:name="z25" w:id="15"/>
    <w:p>
      <w:pPr>
        <w:spacing w:after="0"/>
        <w:ind w:left="0"/>
        <w:jc w:val="both"/>
      </w:pPr>
      <w:r>
        <w:rPr>
          <w:rFonts w:ascii="Times New Roman"/>
          <w:b w:val="false"/>
          <w:i w:val="false"/>
          <w:color w:val="000000"/>
          <w:sz w:val="28"/>
        </w:rPr>
        <w:t xml:space="preserve">
      Бұл жағдайда тапсырыс берушi Қағидалардың тасымалдаушыларға қатысты талаптарын орындайды. </w:t>
      </w:r>
    </w:p>
    <w:bookmarkEnd w:id="15"/>
    <w:bookmarkStart w:name="z26"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27"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28"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29" w:id="19"/>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9"/>
    <w:bookmarkStart w:name="z30"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20"/>
    <w:bookmarkStart w:name="z31"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32"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2"/>
    <w:bookmarkStart w:name="z33" w:id="2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3"/>
    <w:bookmarkStart w:name="z34" w:id="24"/>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24"/>
    <w:bookmarkStart w:name="z35" w:id="25"/>
    <w:p>
      <w:pPr>
        <w:spacing w:after="0"/>
        <w:ind w:left="0"/>
        <w:jc w:val="both"/>
      </w:pPr>
      <w:r>
        <w:rPr>
          <w:rFonts w:ascii="Times New Roman"/>
          <w:b w:val="false"/>
          <w:i w:val="false"/>
          <w:color w:val="000000"/>
          <w:sz w:val="28"/>
        </w:rPr>
        <w:t xml:space="preserve">
      Күзгі-қысқы кезеңде алаңдар қардан, мұздан, кірден тазартылуы тиіс. </w:t>
      </w:r>
    </w:p>
    <w:bookmarkEnd w:id="25"/>
    <w:bookmarkStart w:name="z36" w:id="26"/>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6"/>
    <w:bookmarkStart w:name="z37" w:id="27"/>
    <w:p>
      <w:pPr>
        <w:spacing w:after="0"/>
        <w:ind w:left="0"/>
        <w:jc w:val="both"/>
      </w:pPr>
      <w:r>
        <w:rPr>
          <w:rFonts w:ascii="Times New Roman"/>
          <w:b w:val="false"/>
          <w:i w:val="false"/>
          <w:color w:val="000000"/>
          <w:sz w:val="28"/>
        </w:rPr>
        <w:t>
      13. Балалардың топтарын көрiнiм жеткiлiксiз жағдайда (тұман, қар жауған, жаңбыр және басқалары), сондай-ақ 22:00-ден бастап 06:00 сағатқа дейiн автобустармен тасымалдауға жол берілмейді.</w:t>
      </w:r>
    </w:p>
    <w:bookmarkEnd w:id="27"/>
    <w:bookmarkStart w:name="z38"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39" w:id="29"/>
    <w:p>
      <w:pPr>
        <w:spacing w:after="0"/>
        <w:ind w:left="0"/>
        <w:jc w:val="both"/>
      </w:pPr>
      <w:r>
        <w:rPr>
          <w:rFonts w:ascii="Times New Roman"/>
          <w:b w:val="false"/>
          <w:i w:val="false"/>
          <w:color w:val="000000"/>
          <w:sz w:val="28"/>
        </w:rPr>
        <w:t>
      14. Автобустардың қозғалыс кестесін тасымалдаушы мен тапсырыс беруші келіседі.</w:t>
      </w:r>
    </w:p>
    <w:bookmarkEnd w:id="29"/>
    <w:bookmarkStart w:name="z40" w:id="30"/>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End w:id="30"/>
    <w:bookmarkStart w:name="z41" w:id="31"/>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1"/>
    <w:bookmarkStart w:name="z42" w:id="32"/>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32"/>
    <w:bookmarkStart w:name="z43" w:id="33"/>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аумақтық бөлімшелерінің (бұдан әрі – ӘПК) міндетті белгілеу бар жазбаша өтiнiмдi ұсынады. Аталған белгісiз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3"/>
    <w:bookmarkStart w:name="z44"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34"/>
    <w:bookmarkStart w:name="z45" w:id="35"/>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35"/>
    <w:bookmarkStart w:name="z46" w:id="36"/>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6"/>
    <w:bookmarkStart w:name="z47" w:id="37"/>
    <w:p>
      <w:pPr>
        <w:spacing w:after="0"/>
        <w:ind w:left="0"/>
        <w:jc w:val="both"/>
      </w:pPr>
      <w:r>
        <w:rPr>
          <w:rFonts w:ascii="Times New Roman"/>
          <w:b w:val="false"/>
          <w:i w:val="false"/>
          <w:color w:val="000000"/>
          <w:sz w:val="28"/>
        </w:rPr>
        <w:t xml:space="preserve">
      21. Нұсқаманы жол қозғалысы қауiпсiздiгiн қамтамасыз етуге немесе тасымалдаушыға тиесiлi көлiк құралдарын пайдалануға жауапты адам жүргiзедi. </w:t>
      </w:r>
    </w:p>
    <w:bookmarkEnd w:id="37"/>
    <w:bookmarkStart w:name="z48" w:id="38"/>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8"/>
    <w:bookmarkStart w:name="z49" w:id="39"/>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9"/>
    <w:bookmarkStart w:name="z50" w:id="40"/>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0"/>
    <w:bookmarkStart w:name="z51" w:id="41"/>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1"/>
    <w:bookmarkStart w:name="z52" w:id="42"/>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2"/>
    <w:bookmarkStart w:name="z53" w:id="4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3"/>
    <w:bookmarkStart w:name="z54" w:id="44"/>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44"/>
    <w:bookmarkStart w:name="z55" w:id="45"/>
    <w:p>
      <w:pPr>
        <w:spacing w:after="0"/>
        <w:ind w:left="0"/>
        <w:jc w:val="both"/>
      </w:pPr>
      <w:r>
        <w:rPr>
          <w:rFonts w:ascii="Times New Roman"/>
          <w:b w:val="false"/>
          <w:i w:val="false"/>
          <w:color w:val="000000"/>
          <w:sz w:val="28"/>
        </w:rPr>
        <w:t>
      1) сағатына 60 киломметрден артық жылдамдықпен жүруге;</w:t>
      </w:r>
    </w:p>
    <w:bookmarkEnd w:id="45"/>
    <w:bookmarkStart w:name="z56" w:id="46"/>
    <w:p>
      <w:pPr>
        <w:spacing w:after="0"/>
        <w:ind w:left="0"/>
        <w:jc w:val="both"/>
      </w:pPr>
      <w:r>
        <w:rPr>
          <w:rFonts w:ascii="Times New Roman"/>
          <w:b w:val="false"/>
          <w:i w:val="false"/>
          <w:color w:val="000000"/>
          <w:sz w:val="28"/>
        </w:rPr>
        <w:t>
      2) жүру маршрутын өзгертуге;</w:t>
      </w:r>
    </w:p>
    <w:bookmarkEnd w:id="46"/>
    <w:bookmarkStart w:name="z57" w:id="4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7"/>
    <w:bookmarkStart w:name="z58" w:id="4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8"/>
    <w:bookmarkStart w:name="z59" w:id="4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9"/>
    <w:bookmarkStart w:name="z60" w:id="50"/>
    <w:p>
      <w:pPr>
        <w:spacing w:after="0"/>
        <w:ind w:left="0"/>
        <w:jc w:val="both"/>
      </w:pPr>
      <w:r>
        <w:rPr>
          <w:rFonts w:ascii="Times New Roman"/>
          <w:b w:val="false"/>
          <w:i w:val="false"/>
          <w:color w:val="000000"/>
          <w:sz w:val="28"/>
        </w:rPr>
        <w:t>
      6) автобуспен артқа қарай қозғалысты жүзеге асыруға;</w:t>
      </w:r>
    </w:p>
    <w:bookmarkEnd w:id="50"/>
    <w:bookmarkStart w:name="z61" w:id="51"/>
    <w:p>
      <w:pPr>
        <w:spacing w:after="0"/>
        <w:ind w:left="0"/>
        <w:jc w:val="both"/>
      </w:pPr>
      <w:r>
        <w:rPr>
          <w:rFonts w:ascii="Times New Roman"/>
          <w:b w:val="false"/>
          <w:i w:val="false"/>
          <w:color w:val="000000"/>
          <w:sz w:val="28"/>
        </w:rPr>
        <w:t xml:space="preserve">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w:t>
      </w:r>
    </w:p>
    <w:bookmarkEnd w:id="51"/>
    <w:bookmarkStart w:name="z62" w:id="52"/>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2"/>
    <w:bookmarkStart w:name="z63" w:id="53"/>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3"/>
    <w:bookmarkStart w:name="z64" w:id="54"/>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w:t>
      </w:r>
    </w:p>
    <w:bookmarkEnd w:id="54"/>
    <w:bookmarkStart w:name="z65" w:id="55"/>
    <w:p>
      <w:pPr>
        <w:spacing w:after="0"/>
        <w:ind w:left="0"/>
        <w:jc w:val="both"/>
      </w:pPr>
      <w:r>
        <w:rPr>
          <w:rFonts w:ascii="Times New Roman"/>
          <w:b w:val="false"/>
          <w:i w:val="false"/>
          <w:color w:val="000000"/>
          <w:sz w:val="28"/>
        </w:rPr>
        <w:t>
      Көлік құралы жақындаған кезде еріп жүрушілер балалардың оның алдынан жүгіріп шығуына, жүру бөлігінің шетінде топтануына жол бермейді.</w:t>
      </w:r>
    </w:p>
    <w:bookmarkEnd w:id="55"/>
    <w:bookmarkStart w:name="z66" w:id="56"/>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6"/>
    <w:bookmarkStart w:name="z67" w:id="57"/>
    <w:p>
      <w:pPr>
        <w:spacing w:after="0"/>
        <w:ind w:left="0"/>
        <w:jc w:val="both"/>
      </w:pPr>
      <w:r>
        <w:rPr>
          <w:rFonts w:ascii="Times New Roman"/>
          <w:b w:val="false"/>
          <w:i w:val="false"/>
          <w:color w:val="000000"/>
          <w:sz w:val="28"/>
        </w:rPr>
        <w:t xml:space="preserve">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p>
    <w:bookmarkEnd w:id="57"/>
    <w:bookmarkStart w:name="z68" w:id="58"/>
    <w:p>
      <w:pPr>
        <w:spacing w:after="0"/>
        <w:ind w:left="0"/>
        <w:jc w:val="left"/>
      </w:pPr>
      <w:r>
        <w:rPr>
          <w:rFonts w:ascii="Times New Roman"/>
          <w:b/>
          <w:i w:val="false"/>
          <w:color w:val="000000"/>
        </w:rPr>
        <w:t xml:space="preserve"> 3. Қорытынды</w:t>
      </w:r>
    </w:p>
    <w:bookmarkEnd w:id="58"/>
    <w:bookmarkStart w:name="z69" w:id="59"/>
    <w:p>
      <w:pPr>
        <w:spacing w:after="0"/>
        <w:ind w:left="0"/>
        <w:jc w:val="both"/>
      </w:pPr>
      <w:r>
        <w:rPr>
          <w:rFonts w:ascii="Times New Roman"/>
          <w:b w:val="false"/>
          <w:i w:val="false"/>
          <w:color w:val="000000"/>
          <w:sz w:val="28"/>
        </w:rPr>
        <w:t>
      29. Осы шалғайдағы елді мекендерде тұратын балаларды жалпы білім беретін мектептерге тасымалдау тәртібімен реттелмеген қатынастар Қазақстан Республикасының қолданыстағы заңнамасына сәйкес реттелінеді.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2-қосымша</w:t>
            </w:r>
          </w:p>
        </w:tc>
      </w:tr>
    </w:tbl>
    <w:bookmarkStart w:name="z71" w:id="60"/>
    <w:p>
      <w:pPr>
        <w:spacing w:after="0"/>
        <w:ind w:left="0"/>
        <w:jc w:val="left"/>
      </w:pPr>
      <w:r>
        <w:rPr>
          <w:rFonts w:ascii="Times New Roman"/>
          <w:b/>
          <w:i w:val="false"/>
          <w:color w:val="000000"/>
        </w:rPr>
        <w:t xml:space="preserve"> Көкдала шалғайдағы елді мекенде тұратын балаларды "Алматы облысы Жамбыл ауданының білім бөлімі" мемлекеттік мекемесінің "Ақсеңгір ауылындағы орта мектеп Көкдала бастауыш мектебімен" коммуналдық мемлекеттік мекемесіне тасымалдаудың</w:t>
      </w:r>
    </w:p>
    <w:bookmarkEnd w:id="60"/>
    <w:bookmarkStart w:name="z72" w:id="61"/>
    <w:p>
      <w:pPr>
        <w:spacing w:after="0"/>
        <w:ind w:left="0"/>
        <w:jc w:val="left"/>
      </w:pPr>
      <w:r>
        <w:rPr>
          <w:rFonts w:ascii="Times New Roman"/>
          <w:b/>
          <w:i w:val="false"/>
          <w:color w:val="000000"/>
        </w:rPr>
        <w:t xml:space="preserve"> СХЕМАСЫ</w:t>
      </w:r>
    </w:p>
    <w:bookmarkEnd w:id="61"/>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bl>
    <w:bookmarkStart w:name="z76" w:id="63"/>
    <w:p>
      <w:pPr>
        <w:spacing w:after="0"/>
        <w:ind w:left="0"/>
        <w:jc w:val="left"/>
      </w:pPr>
      <w:r>
        <w:rPr>
          <w:rFonts w:ascii="Times New Roman"/>
          <w:b/>
          <w:i w:val="false"/>
          <w:color w:val="000000"/>
        </w:rPr>
        <w:t xml:space="preserve"> Сүт товар фирмасы-3 ықшам ауданындағы шалғайдағы елді мекенде тұратын балаларды "Алматы облысы Жамбыл ауданының білім бөлімі" мемлекеттік мекемесінің "Наурызбай батыр Құтпанбетұлы атындағы орта мектебі" коммуналдық мемлекеттік мекемесіне тасымалдаудың</w:t>
      </w:r>
    </w:p>
    <w:bookmarkEnd w:id="63"/>
    <w:bookmarkStart w:name="z77" w:id="64"/>
    <w:p>
      <w:pPr>
        <w:spacing w:after="0"/>
        <w:ind w:left="0"/>
        <w:jc w:val="left"/>
      </w:pPr>
      <w:r>
        <w:rPr>
          <w:rFonts w:ascii="Times New Roman"/>
          <w:b/>
          <w:i w:val="false"/>
          <w:color w:val="000000"/>
        </w:rPr>
        <w:t xml:space="preserve"> СХЕМАСЫ</w:t>
      </w:r>
    </w:p>
    <w:bookmarkEnd w:id="64"/>
    <w:bookmarkStart w:name="z7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4-қосымша</w:t>
            </w:r>
          </w:p>
        </w:tc>
      </w:tr>
    </w:tbl>
    <w:bookmarkStart w:name="z81" w:id="66"/>
    <w:p>
      <w:pPr>
        <w:spacing w:after="0"/>
        <w:ind w:left="0"/>
        <w:jc w:val="left"/>
      </w:pPr>
      <w:r>
        <w:rPr>
          <w:rFonts w:ascii="Times New Roman"/>
          <w:b/>
          <w:i w:val="false"/>
          <w:color w:val="000000"/>
        </w:rPr>
        <w:t xml:space="preserve"> Бұлақ шалғайдағы елді мекенде тұратын балаларды "Алматы облысы Жамбыл ауданының білім бөлімі" мемлекеттік мекемесінің "Оспанхан Әубәкіров атындағы орта мектеп Бұлақ бастауыш мектебімен" коммуналдық мемлекеттік мекемесіне</w:t>
      </w:r>
    </w:p>
    <w:bookmarkEnd w:id="66"/>
    <w:bookmarkStart w:name="z82" w:id="67"/>
    <w:p>
      <w:pPr>
        <w:spacing w:after="0"/>
        <w:ind w:left="0"/>
        <w:jc w:val="left"/>
      </w:pPr>
      <w:r>
        <w:rPr>
          <w:rFonts w:ascii="Times New Roman"/>
          <w:b/>
          <w:i w:val="false"/>
          <w:color w:val="000000"/>
        </w:rPr>
        <w:t xml:space="preserve"> СХЕМАСЫ</w:t>
      </w:r>
    </w:p>
    <w:bookmarkEnd w:id="67"/>
    <w:bookmarkStart w:name="z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5-қосымша</w:t>
            </w:r>
          </w:p>
        </w:tc>
      </w:tr>
    </w:tbl>
    <w:bookmarkStart w:name="z86" w:id="69"/>
    <w:p>
      <w:pPr>
        <w:spacing w:after="0"/>
        <w:ind w:left="0"/>
        <w:jc w:val="left"/>
      </w:pPr>
      <w:r>
        <w:rPr>
          <w:rFonts w:ascii="Times New Roman"/>
          <w:b/>
          <w:i w:val="false"/>
          <w:color w:val="000000"/>
        </w:rPr>
        <w:t xml:space="preserve"> Бірлік шалғайдағы елді мекенде тұратын балаларды "Алматы облысы Жамбыл ауданының білім бөлімі" мемлекеттік мекемесінің "Саурық батыр ауылындағы орта мектеп Бірлік бастауыш мектебімен" коммуналдық мемлекеттік мекемесіне тасымалдаудың</w:t>
      </w:r>
    </w:p>
    <w:bookmarkEnd w:id="69"/>
    <w:bookmarkStart w:name="z87" w:id="70"/>
    <w:p>
      <w:pPr>
        <w:spacing w:after="0"/>
        <w:ind w:left="0"/>
        <w:jc w:val="left"/>
      </w:pPr>
      <w:r>
        <w:rPr>
          <w:rFonts w:ascii="Times New Roman"/>
          <w:b/>
          <w:i w:val="false"/>
          <w:color w:val="000000"/>
        </w:rPr>
        <w:t xml:space="preserve"> СХЕМАСЫ</w:t>
      </w:r>
    </w:p>
    <w:bookmarkEnd w:id="70"/>
    <w:bookmarkStart w:name="z8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6-қосымша</w:t>
            </w:r>
          </w:p>
        </w:tc>
      </w:tr>
    </w:tbl>
    <w:bookmarkStart w:name="z90" w:id="72"/>
    <w:p>
      <w:pPr>
        <w:spacing w:after="0"/>
        <w:ind w:left="0"/>
        <w:jc w:val="left"/>
      </w:pPr>
      <w:r>
        <w:rPr>
          <w:rFonts w:ascii="Times New Roman"/>
          <w:b/>
          <w:i w:val="false"/>
          <w:color w:val="000000"/>
        </w:rPr>
        <w:t xml:space="preserve"> Қызылсоқ шалғайдағы елді мекенде тұратын балаларды "Алматы облысы Жамбыл ауданының білім бөлімі" мемлекеттік мекемесінің "Қарасай негізгі орта мектебі мектепке дейінгі шағын орталығымен" коммуналдық мемлекеттік мекемесіне тасымалдаудың</w:t>
      </w:r>
    </w:p>
    <w:bookmarkEnd w:id="72"/>
    <w:bookmarkStart w:name="z91" w:id="73"/>
    <w:p>
      <w:pPr>
        <w:spacing w:after="0"/>
        <w:ind w:left="0"/>
        <w:jc w:val="left"/>
      </w:pPr>
      <w:r>
        <w:rPr>
          <w:rFonts w:ascii="Times New Roman"/>
          <w:b/>
          <w:i w:val="false"/>
          <w:color w:val="000000"/>
        </w:rPr>
        <w:t xml:space="preserve"> СХЕМАСЫ</w:t>
      </w:r>
    </w:p>
    <w:bookmarkEnd w:id="73"/>
    <w:bookmarkStart w:name="z9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7-қосымша</w:t>
            </w:r>
          </w:p>
        </w:tc>
      </w:tr>
    </w:tbl>
    <w:bookmarkStart w:name="z94" w:id="75"/>
    <w:p>
      <w:pPr>
        <w:spacing w:after="0"/>
        <w:ind w:left="0"/>
        <w:jc w:val="left"/>
      </w:pPr>
      <w:r>
        <w:rPr>
          <w:rFonts w:ascii="Times New Roman"/>
          <w:b/>
          <w:i w:val="false"/>
          <w:color w:val="000000"/>
        </w:rPr>
        <w:t xml:space="preserve"> Үшбұлақ шалғайдағы елді мекенде тұратын балаларды "Алматы облысы Жамбыл ауданының білім бөлімі" мемлекеттік мекемесінің "Сүйінбай атындағы орта мектеп Үшбұлақ бастауыш мектебімен" коммуналдық мемлекеттік мекемесіне тасымалдаудың</w:t>
      </w:r>
    </w:p>
    <w:bookmarkEnd w:id="75"/>
    <w:bookmarkStart w:name="z95" w:id="76"/>
    <w:p>
      <w:pPr>
        <w:spacing w:after="0"/>
        <w:ind w:left="0"/>
        <w:jc w:val="left"/>
      </w:pPr>
      <w:r>
        <w:rPr>
          <w:rFonts w:ascii="Times New Roman"/>
          <w:b/>
          <w:i w:val="false"/>
          <w:color w:val="000000"/>
        </w:rPr>
        <w:t xml:space="preserve"> СХЕМАСЫ</w:t>
      </w:r>
    </w:p>
    <w:bookmarkEnd w:id="76"/>
    <w:bookmarkStart w:name="z9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8-қосымша</w:t>
            </w:r>
          </w:p>
        </w:tc>
      </w:tr>
    </w:tbl>
    <w:bookmarkStart w:name="z98" w:id="78"/>
    <w:p>
      <w:pPr>
        <w:spacing w:after="0"/>
        <w:ind w:left="0"/>
        <w:jc w:val="left"/>
      </w:pPr>
      <w:r>
        <w:rPr>
          <w:rFonts w:ascii="Times New Roman"/>
          <w:b/>
          <w:i w:val="false"/>
          <w:color w:val="000000"/>
        </w:rPr>
        <w:t xml:space="preserve"> Жаманты шалғайдағы елді мекенде тұратын балаларды "Алматы облысы Жамбыл ауданының білім бөлімі" мемлекеттік мекемесінің "Ақтерек ауылындағы орта мектеп Жаманты бастауыш мектебімен" коммуналдық мемлекеттік мекемесіне тасымалдаудың</w:t>
      </w:r>
    </w:p>
    <w:bookmarkEnd w:id="78"/>
    <w:bookmarkStart w:name="z99" w:id="79"/>
    <w:p>
      <w:pPr>
        <w:spacing w:after="0"/>
        <w:ind w:left="0"/>
        <w:jc w:val="left"/>
      </w:pPr>
      <w:r>
        <w:rPr>
          <w:rFonts w:ascii="Times New Roman"/>
          <w:b/>
          <w:i w:val="false"/>
          <w:color w:val="000000"/>
        </w:rPr>
        <w:t xml:space="preserve"> СХЕМАСЫ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9-қосымша</w:t>
            </w:r>
          </w:p>
        </w:tc>
      </w:tr>
    </w:tbl>
    <w:bookmarkStart w:name="z103" w:id="81"/>
    <w:p>
      <w:pPr>
        <w:spacing w:after="0"/>
        <w:ind w:left="0"/>
        <w:jc w:val="left"/>
      </w:pPr>
      <w:r>
        <w:rPr>
          <w:rFonts w:ascii="Times New Roman"/>
          <w:b/>
          <w:i w:val="false"/>
          <w:color w:val="000000"/>
        </w:rPr>
        <w:t xml:space="preserve"> Қоғамшыл шалғайдағы елді мекенде тұратын балаларды "Алматы облысы Жамбыл ауданының білім бөлімі" мемлекеттік мекемесінің "Шиен ауылындағы орта мектеп Қоғамшыл бастауыш мектебі және мектеп жанындағы интернатымен" коммуналдық мемлекеттік мекемесіне тасымалдаудың</w:t>
      </w:r>
    </w:p>
    <w:bookmarkEnd w:id="81"/>
    <w:bookmarkStart w:name="z104" w:id="82"/>
    <w:p>
      <w:pPr>
        <w:spacing w:after="0"/>
        <w:ind w:left="0"/>
        <w:jc w:val="left"/>
      </w:pPr>
      <w:r>
        <w:rPr>
          <w:rFonts w:ascii="Times New Roman"/>
          <w:b/>
          <w:i w:val="false"/>
          <w:color w:val="000000"/>
        </w:rPr>
        <w:t xml:space="preserve"> СХЕМАСЫ</w:t>
      </w:r>
    </w:p>
    <w:bookmarkEnd w:id="82"/>
    <w:bookmarkStart w:name="z10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10-қосымша</w:t>
            </w:r>
          </w:p>
        </w:tc>
      </w:tr>
    </w:tbl>
    <w:bookmarkStart w:name="z107" w:id="84"/>
    <w:p>
      <w:pPr>
        <w:spacing w:after="0"/>
        <w:ind w:left="0"/>
        <w:jc w:val="left"/>
      </w:pPr>
      <w:r>
        <w:rPr>
          <w:rFonts w:ascii="Times New Roman"/>
          <w:b/>
          <w:i w:val="false"/>
          <w:color w:val="000000"/>
        </w:rPr>
        <w:t xml:space="preserve"> Кеңсай-1, Кеңсай-2 шалғайдағы елді мекендерінде тұратын балаларды "Алматы облысы Жамбыл ауданының білім бөлімі" мемлекеттік мекемесінің "Сұңқар орта мектебі мектепке дейінгі шағын орталығымен" коммуналдық мемлекеттік мекемесіне тасымалдаудың</w:t>
      </w:r>
    </w:p>
    <w:bookmarkEnd w:id="84"/>
    <w:bookmarkStart w:name="z108" w:id="85"/>
    <w:p>
      <w:pPr>
        <w:spacing w:after="0"/>
        <w:ind w:left="0"/>
        <w:jc w:val="left"/>
      </w:pPr>
      <w:r>
        <w:rPr>
          <w:rFonts w:ascii="Times New Roman"/>
          <w:b/>
          <w:i w:val="false"/>
          <w:color w:val="000000"/>
        </w:rPr>
        <w:t xml:space="preserve"> СХЕМАСЫ</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11-қосымша</w:t>
            </w:r>
          </w:p>
        </w:tc>
      </w:tr>
    </w:tbl>
    <w:bookmarkStart w:name="z112" w:id="87"/>
    <w:p>
      <w:pPr>
        <w:spacing w:after="0"/>
        <w:ind w:left="0"/>
        <w:jc w:val="left"/>
      </w:pPr>
      <w:r>
        <w:rPr>
          <w:rFonts w:ascii="Times New Roman"/>
          <w:b/>
          <w:i w:val="false"/>
          <w:color w:val="000000"/>
        </w:rPr>
        <w:t xml:space="preserve"> Жартас шалғайдағы елді мекенде тұратын балаларды "Алматы облысы Жамбыл ауданының білім бөлімі" мемлекеттік мекемесінің "Таңбалытас ауылындағы орта мектеп мектепке дейінгі шағын орталығымен" коммуналдық мемлекеттік мекемесіне тасымалдаудың</w:t>
      </w:r>
    </w:p>
    <w:bookmarkEnd w:id="87"/>
    <w:bookmarkStart w:name="z113" w:id="88"/>
    <w:p>
      <w:pPr>
        <w:spacing w:after="0"/>
        <w:ind w:left="0"/>
        <w:jc w:val="left"/>
      </w:pPr>
      <w:r>
        <w:rPr>
          <w:rFonts w:ascii="Times New Roman"/>
          <w:b/>
          <w:i w:val="false"/>
          <w:color w:val="000000"/>
        </w:rPr>
        <w:t xml:space="preserve"> СХЕМАСЫ</w:t>
      </w:r>
    </w:p>
    <w:bookmarkEnd w:id="88"/>
    <w:bookmarkStart w:name="z11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 № 261 қаулысына 12-қосымша</w:t>
            </w:r>
          </w:p>
        </w:tc>
      </w:tr>
    </w:tbl>
    <w:bookmarkStart w:name="z116" w:id="90"/>
    <w:p>
      <w:pPr>
        <w:spacing w:after="0"/>
        <w:ind w:left="0"/>
        <w:jc w:val="left"/>
      </w:pPr>
      <w:r>
        <w:rPr>
          <w:rFonts w:ascii="Times New Roman"/>
          <w:b/>
          <w:i w:val="false"/>
          <w:color w:val="000000"/>
        </w:rPr>
        <w:t xml:space="preserve"> Тұрар саяжайы шалғайдағы елді мекенде тұратын балаларды "Алматы облысы Жамбыл ауданының білім бөлімі" мемлекеттік мекемесінің "Қасымбек ауылындағы орта мектеп" коммуналдық мемлекеттік мекемесіне тасымалдаудың</w:t>
      </w:r>
    </w:p>
    <w:bookmarkEnd w:id="90"/>
    <w:bookmarkStart w:name="z117" w:id="91"/>
    <w:p>
      <w:pPr>
        <w:spacing w:after="0"/>
        <w:ind w:left="0"/>
        <w:jc w:val="left"/>
      </w:pPr>
      <w:r>
        <w:rPr>
          <w:rFonts w:ascii="Times New Roman"/>
          <w:b/>
          <w:i w:val="false"/>
          <w:color w:val="000000"/>
        </w:rPr>
        <w:t xml:space="preserve"> СХЕМАСЫ</w:t>
      </w:r>
    </w:p>
    <w:bookmarkEnd w:id="91"/>
    <w:bookmarkStart w:name="z11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