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2586" w14:textId="65b2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Балқаш аудандық мәслихатының 2020 жылғы 14 қазандағы № 68-181 шешімі. Алматы облысы Әділет департаментінде 2020 жылы 22 қазанда № 5717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Алматы облысы Балқаш аудандық мәслихатының 14.03.2024 </w:t>
      </w:r>
      <w:r>
        <w:rPr>
          <w:rFonts w:ascii="Times New Roman"/>
          <w:b w:val="false"/>
          <w:i w:val="false"/>
          <w:color w:val="000000"/>
          <w:sz w:val="28"/>
        </w:rPr>
        <w:t>№ 17-63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Алматы облысы Балқаш аудандық мәслихатының "Балқаш ауданында жиналыстар, митингілер, шерулер, пикеттер мен демонстрациялар өткізу тәртібін қосымша реттеу туралы" 2016 жылғы 25 сәуірдегі № 3-20 (Нормативтік құқықтық актілерді мемлекеттік тіркеу тізілімінде </w:t>
      </w:r>
      <w:r>
        <w:rPr>
          <w:rFonts w:ascii="Times New Roman"/>
          <w:b w:val="false"/>
          <w:i w:val="false"/>
          <w:color w:val="000000"/>
          <w:sz w:val="28"/>
        </w:rPr>
        <w:t>№ 3838</w:t>
      </w:r>
      <w:r>
        <w:rPr>
          <w:rFonts w:ascii="Times New Roman"/>
          <w:b w:val="false"/>
          <w:i w:val="false"/>
          <w:color w:val="000000"/>
          <w:sz w:val="28"/>
        </w:rPr>
        <w:t xml:space="preserve"> тіркелген, 2016 жылдың 10 маусымында "Әділет" ақпараттық-құқықтық жүйесінде жарияланған) шешімінің күші жойылды деп танылсын.</w:t>
      </w:r>
    </w:p>
    <w:bookmarkStart w:name="z13" w:id="5"/>
    <w:p>
      <w:pPr>
        <w:spacing w:after="0"/>
        <w:ind w:left="0"/>
        <w:jc w:val="both"/>
      </w:pPr>
      <w:r>
        <w:rPr>
          <w:rFonts w:ascii="Times New Roman"/>
          <w:b w:val="false"/>
          <w:i w:val="false"/>
          <w:color w:val="000000"/>
          <w:sz w:val="28"/>
        </w:rPr>
        <w:t>
      4. Осы шешімнің орындалуын бақылау Балқаш аудандық мәслихатының "Заңдылықты сақтау, құқықтық тәртіп және азаматтардың құқығын қорғау мәселелері жөніндегі" тұрақты комиссиясына жүктелсін.</w:t>
      </w:r>
    </w:p>
    <w:bookmarkEnd w:id="5"/>
    <w:bookmarkStart w:name="z14" w:id="6"/>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Абдукулов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2020 жылғы 14 қазандағы № 68-181 шешіміне 1-қосымша</w:t>
            </w:r>
          </w:p>
        </w:tc>
      </w:tr>
    </w:tbl>
    <w:bookmarkStart w:name="z18" w:id="7"/>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xml:space="preserve">
"Балқаш аудандық дене шынықтыру және спорт бөлімі" мемлекеттік мекемесінің "Балқаш ауданының балалар мен жасөспірімдер спорт мектебі" коммуналдық мемлекеттік мекемесінің стадионы, </w:t>
            </w:r>
          </w:p>
          <w:bookmarkEnd w:id="8"/>
          <w:p>
            <w:pPr>
              <w:spacing w:after="20"/>
              <w:ind w:left="20"/>
              <w:jc w:val="both"/>
            </w:pPr>
            <w:r>
              <w:rPr>
                <w:rFonts w:ascii="Times New Roman"/>
                <w:b w:val="false"/>
                <w:i w:val="false"/>
                <w:color w:val="000000"/>
                <w:sz w:val="20"/>
              </w:rPr>
              <w:t>
Қ. Бәйшіков көшесі,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 жарықтандыру;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xml:space="preserve">
Шеру мен демонстрация маршруты - Т. Дауетаев және Т. Рысқұлов көшелерінің қиылысынан Т. Рысқұлов көшесінің бойымен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 Рысқұлов және </w:t>
            </w:r>
          </w:p>
          <w:p>
            <w:pPr>
              <w:spacing w:after="20"/>
              <w:ind w:left="20"/>
              <w:jc w:val="both"/>
            </w:pPr>
            <w:r>
              <w:rPr>
                <w:rFonts w:ascii="Times New Roman"/>
                <w:b w:val="false"/>
                <w:i w:val="false"/>
                <w:color w:val="000000"/>
                <w:sz w:val="20"/>
              </w:rPr>
              <w:t>
С. Сейфуллин көшелерінің қиылысына дейін, әрі қарай С. Сейфуллин көшесінің бойымен "Балқаш аудандық дене шынықтыру және спорт бөлімі" мемлекеттік мекемесінің "Балқаш ауданының балалар мен жасөспірімдер спорт мектебі" коммуналдық мемлекеттік мекемесінің стадионына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-маршрут бойындағы көшенің жарығы бар;</w:t>
            </w:r>
          </w:p>
          <w:bookmarkEnd w:id="11"/>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2020 жылғы 14 қазандағы № 68-181шешіміне 2-қосымша</w:t>
            </w:r>
          </w:p>
        </w:tc>
      </w:tr>
    </w:tbl>
    <w:bookmarkStart w:name="z26" w:id="12"/>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2"/>
    <w:bookmarkStart w:name="z27" w:id="13"/>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3"/>
    <w:bookmarkStart w:name="z28" w:id="14"/>
    <w:p>
      <w:pPr>
        <w:spacing w:after="0"/>
        <w:ind w:left="0"/>
        <w:jc w:val="both"/>
      </w:pPr>
      <w:r>
        <w:rPr>
          <w:rFonts w:ascii="Times New Roman"/>
          <w:b w:val="false"/>
          <w:i w:val="false"/>
          <w:color w:val="000000"/>
          <w:sz w:val="28"/>
        </w:rPr>
        <w:t>
      Бейбіт жиналыстарды ұйымдастыру және өткізу үшін арнайы орындар – Балқаш ауданының жергілікті өкілді органы бейбіт жиналыстар өткізу үшін айқындаған жалпыға ортақ пайдаланылатын орындар немесе жүру маршруты.</w:t>
      </w:r>
    </w:p>
    <w:bookmarkEnd w:id="14"/>
    <w:bookmarkStart w:name="z29" w:id="15"/>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5"/>
    <w:bookmarkStart w:name="z30" w:id="16"/>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6"/>
    <w:bookmarkStart w:name="z31" w:id="17"/>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7"/>
    <w:bookmarkStart w:name="z32" w:id="18"/>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8"/>
    <w:bookmarkStart w:name="z33" w:id="19"/>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ұйымдастырушылар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 қажет.</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