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dd9" w14:textId="4e64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22 қыркүйектегі № 66-291 шешімі. Алматы облысы Әділет департаментінде 2020 жылы 24 қыркүйекте № 5669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келесі шешімдерінің күші жойылды деп танылсын: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"Ақсу ауданы бойынша бірыңғай тіркелген салық мөлшерлемелерін белгілеу туралы" 2017 жылғы 9 маусымдағы № 16-75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20 шілдесінде Қазақстан Республикасы нормативтік құқықтық актілерінің эталондық бақылау банкінде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"Ақсу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2019 жылғы 26 шілдедегі № 49-230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8 тамызында Қазақстан Республикасы нормативтік құқықтық актілерінің эталондық бақылау банкінде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мәслихаты аппаратының басшысы Усенов Нурбол Каметкалиевичке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