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c375" w14:textId="6b9c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әкімдігінің 2016 жылғы 01 қарашадағы № 327 "Текелі қаласы бойынша субсидияланатын басым ауыл шаруашылығы дақылдарының әрбір түрі бойынша ауыл шаруашылығы тауарын өндірушілері тізіміне қосу үшін өтінімді ұсыну мерзімдері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дігінің 2020 жылғы 8 қыркүйектегі № 188 қаулысы. Алматы облысы Әділет департаментінде 2020 жылы 10 қыркүйекте № 563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сы әкімдігінің "Текелі қаласы бойынша субсидияланатын басым ауыл шаруашылығы дақылдарының әрбір түрі бойынша ауыл шаруашылығы тауарын өндірушілері тізіміне қосу үшін өтінімді ұсыну мерзімдерін айқындау туралы" 2016 жылғы 01 қарашадағы № 32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3 желтоқсанында Қазақстан Республикасы нормативтік құқықтық актілерді эталондық бақылау банкінде жарияланған) қаул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. К. Молдахмето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