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ab6c" w14:textId="857a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7 қазандағы № 433 шешімі. Алматы облысы Әділет департаментінде 2020 жылы 19 қазанда № 5710 болып тіркелді. Күші жойылды - Жетісу облысы Талдықорған қалалық мәслихатының 2023 жылғы 22 мамырдағы № 3-2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Жетісу облысы Талдықорған қалалық мәслихатының 22.05.2023 </w:t>
      </w:r>
      <w:r>
        <w:rPr>
          <w:rFonts w:ascii="Times New Roman"/>
          <w:b w:val="false"/>
          <w:i w:val="false"/>
          <w:color w:val="ff0000"/>
          <w:sz w:val="28"/>
        </w:rPr>
        <w:t>№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лдықорған қалал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алдықорған қаласында мүгедектер қатарындағы кемтар балаларды жеке оқыту жоспары бойынша үйде оқытуға жұмсаған шығындарын өндіріп алудың келесі тәртібі айқынд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ер қатарындағы кемтар балалардың жеке оқыту жоспары бойынша үйде оқытуға жұмсаған шығындарын өндіріп алуды (бұдан әрі – оқытуға жұмсаған шығындарын өндіріп алу) "Талдықорған қаласының жұмыспен қамту, әлеуметтік бағдарламалар және азаматтық хал актілерін тіркеу бөлімі" мемлекеттік мекемесімен жүргізіле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жеке оқыту жоспары бойынша мүгедектер қатарындағы кемтар балалардың ата-анасының біреуіне немесе өзге де заңды өкілдеріне отбасының табысына қарамастан беріле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жеке оқыту жоспары бойынша мүгедектер қатарындағы кемтар балалардың ата-анасының біреуіне немесе өзге де заңды өкілдері өтініш берген айдан бастап тоқсан сайын төлене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ды тоқтатуға әкеп соққан мән-жайлар туындаған кезде (он сегіз жасқа толуы, қайтыс болуы, мүгедектігінің алынып тасталуы, Талдықорған қаласының шегінен тыс жерге тұрақты тұруға кетуі) төлемдер тиісті мән-жайлар болған айдан кейінгі айдан бастап тоқтатыла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ытуға жұмсаған шығындарын өндіріп алу барысында туындаған барлық даулар мен келіспеушіліктер Қазақстан Республикасының заңнамасында белгіленген тәртіппен шешіле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нда мүгедектер қатарындағы кемтар балалардың жеке оқыту жоспары бойынша үйде оқытуға жұмсаған шығындарын өндіріп алу оқу жылына тоқсан сайын 8 (сегіз) айлық есептік көрсеткіш мөлшерінде айқында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лдықорған қалалық мәслихатының "Талдықорған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2016 жылғы 20 мамырдағы № 2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3 маусымында "Әділет" ақпараттық-құқықтық жүйесінде жарияланған) шешімінің күші жойылды деп тан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алдықорған қалалық мәслихатының "Әлеуметтік қорғау, заңдылықты сақтау, азаматтардың құқықтары және қоршаған ортаны қорғау мәселесі жөніндегі" тұрақты комиссиясын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