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133" w14:textId="3022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Шетырғыз ауылдық округі әкімінің 2020 жылғы 29 мамырдағы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4 қарашадағы № 13 шешімі. Ақтөбе облысының Әділет департаментінде 2020 жылғы 6 қарашада № 7587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28 қазандағы № 16-8/140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Шетырғыз ауылдық округінде орналасқан "Нұрзаман" шаруа қожалығы аумағында мүйізді ірі қара малдары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Шетырғыз ауылдық округі әкімінің 2020 жылғы 29 мамырдағы №5 "Шектеу іс-шараларын белгілеу туралы" (нормативтік құқықтық актілерді мемлекеттік тіркеу тізілімінде №7140 болып тіркелген, 2020 жылғы 1маусымда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