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438" w14:textId="0279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Шетырғыз ауылдық округі әкімінің 2019 жылғы 15 тамыздағы № 6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19 ақпандағы № 3 шешімі. Ақтөбе облысының Әділет департаментінде 2020 жылғы 20 ақпанда № 6821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 Шалқар аудандық аумақтық инспекциясы басшысының 2020 жылғы 23 қаңтардағы № 16-8/10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Шетырғыз ауылдық округінде орналасқан "Айбат" шаруа қожалығы аумағында мүйізді ірі қара малы арасында бруцеллез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Шетырғыз ауылдық округі әкімінің 2019 жылғы 15 тамыздағы № 6 "Шектеу іс-шараларын белгілеу туралы" (нормативтік құқықтық актілерді мемлекеттік тіркеу Тізілімінде № 6357 болып тіркелген, 2019 жылғы 23 тамызда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