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3966" w14:textId="2333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2019 жылғы 25 желтоқсандағы № 404 "2020-2022 жылдарға арналған Шалқар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14 қазандағы № 534 шешімі. Ақтөбе облысының Әділет департаментінде 2020 жылғы 19 қазанда № 7544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2019 жылғы 25 желтоқсандағы № 404 "2020-2022 жылдарға арналған Шалқар аудандық бюджетін бекіту туралы" (нормативтік құқықтық актілерді мемлекеттік тіркеу Тізілімінде № 6610 тіркелген, 2019 жылы 31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"14456744,8" сандары "14456211,8"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"11410473,8" сандары "11409940,8"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"15366449,7" сандары "15346530,4"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"438010,8" сандары "424167,0"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"442970,8" сандары "429127,0"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– "-1347715,7" сандары "-1314485,6"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"1347715,7" сандары "1314485,6"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"1065677,0" сандары "1032446,9"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"658927,9" сандары "617372,0"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"28488,0" сандары "85829,9"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"68905,0" сандары "70872,0"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"12137,0" сандары "9637,0"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"1053747,0" сандары "1020516,9" сандарымен ауыстырылсын.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14 қазандағы № 534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25 желтоқсандағы № 404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маңыза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-1314485,6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14 қазандағы № 534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25 желтоқсандағы № 404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2020 жылға берілетін ағымдағы нысаналы трансферттер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64592,1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