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6498" w14:textId="1fb6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Бершүгір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6 қаңтардағы № 415 шешімі. Ақтөбе облысының Әділет департаментінде 2020 жылғы 14 қаңтарда № 6694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88284,0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02.04.2020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02.11.2020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26.11.2020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22.12.2020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Бершүгір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 салықтық емес түсімдер.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 тіліндегі 3 тармақ жаңа редакцияда, орыс тілдегі мәтіні өзгермейді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Бершүгір ауылдық округінің 2020 жылға арналған бюджетіне аудандық бюджеттен берілетін субвенция көлемі 20394,0 мың теңге сомасында көзделсін.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Бершүгір ауылдық округінің 2020 жылға арналған бюджетіне республикалық бюджеттен мемлекеттік мектепке дейінгі білім беру ұйымдарындағы педагогтерінің еңбегіне ақы төлеуді ұлғайтуға 6168,0 мың теңге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Бершүгір ауылдық округінің 2020 жылға арналған бюджетіне облыстық бюджеттен мынадай көлемдерде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8917,0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ақысын төмендетуге – 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– 443,0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Бершүгір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Шалқар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22.12.2020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округтің 2020 жылға арналған бюджетіне аудандық бюджеттен мынадай көлемдерде ағымдағы нысаналы трансферттер бөлінгені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- 46524,0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ауылдық округті көркейтуге – 2888,0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Бершүгір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- Ақтөбе облысы Шалқар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Бершүгір ауылдық округінің 2020 жылға арналған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"Шалқар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қаңтардағы№ 415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Бершүгір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дегікөшелерді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Бершүгір ауылдық округінің 2020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