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6f1" w14:textId="dd14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2020 жылғы 22 желтоқсандағы № 414 қаулысы. Ақтөбе облысының Әділет департаментінде 2020 жылғы 23 желтоқсанда № 7820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Хромтау аудандық білім, дене шынықтыру және спорт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 2020 жылғы 22 желтоқсандағы № 414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әкімдігінің күші жойылды деп танылатын кейбір қаулыларының тізбесі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2016 жылғы 10 ақпандағы № 31 "Хромтау ауданы бойынша мектепке дейiнгi тәрбие мен оқытуға мемлекеттiк бiлiм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4757 тіркелген, 2016 жылы 9 наурызда аудандық "Хромтау" газетінде жарияланған);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әкімдігінің 2016 жылғы 14 маусымдағы № 219 "Хромтау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мөлшерін бекіту туралы" Хромтау ауданы әкімдігінің 2016 жылғы 10 ақпандағы №31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4992 тіркелген, 2016 жылы 14 шілдеде "Әділет" ақпараттық-құқықтық жүйесінде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Хромтау ауданы әкімдігінің 2017 жылғы 27 ақпандағы № 48 "Хромтау ауданы әкімдігінің 2016 жылғы 10 ақпандағы № 31 "Хромтау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5324 тіркелген, 2017 жылы 28 наурызда электрондық түрдегі эталондық бақылау банкінде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Хромтау ауданы әкімдігінің 2017 жылғы 6 қарашадағы № 273 "Хромтау ауданы әкімдігінің 2016 жылғы 10 ақпандағы № 31 "Хромтау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5697 тіркелген, 2017 жылы 23 қарашада аудандық "Хромтау" газетінде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Хромтау ауданы әкімдігінің 2020 жылғы 4 қыркүйектегі № 302 "Хромтау ауданы әкімдігінің 2016 жылғы 10 ақпандағы № 31 "Хромтау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7402 тіркелген, 2020 жылы 8 қыркүйекте электрондық түрдегі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