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ed2f" w14:textId="44ae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2020 жылғы 24 тамыздағы № 495 шешімі. Ақтөбе облысының Әділет департаментінде 2020 жылғы 27 тамызда № 7356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2020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келесідей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Хромтау аудандық мәслихатының 2019 жылғы 25 желтоқсандағы № 395 "2020 жылға арналған 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6633 тіркелген, 2019 жылғы 31 желтоқсанында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Габбасов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