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8d95" w14:textId="6f38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8 жылғы 2 наурыздағы № 191 "Хром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5 наурыздағы № 431 шешімі. Ақтөбе облысының Әділет департаментінде 2020 жылғы 11 наурызда № 68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8 жылғы 2 наурыздағы № 191 "Хром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-12-163 тіркелген, 2018 жылғы 29 наурыз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