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8d95" w14:textId="6f38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2018 жылғы 2 наурыздағы № 191 "Хромтау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5 наурыздағы № 431 шешімі. Ақтөбе облысының Әділет департаментінде 2020 жылғы 11 наурызда № 6863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2018 жылғы 2 наурыздағы № 191 "Хромтау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(нормативтік құқықтық актілерді мемлекеттік тіркеу Тізілімінде № 3-12-163 тіркелген, 2018 жылғы 29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