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212d" w14:textId="439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2020 жылғы 8 сәуірдегі № 6 шешімі. Ақтөбе облысының Әділет департаментінде 2020 жылғы 9 сәуірде № 7024 болып тіркелді. Күші жойылды - Ақтөбе облысы Темір ауданы Қайыңды ауылдық округінің әкімінің 2020 жылғы 3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Қайыңды ауылдық округінің әкімінің 03.07.2020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 Темір аудандық аумақтық инспекциясы бас мемлекеттік ветеринариялық-санитариялық бас инспекторының 2020 жылғы 31 наурыздағы № 2-14-17/ 83 ұсынысы негізінде Қайыңды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Түйе малдары арасынан бруцеллез ауруының анықталуына байланысты, Қайыңды ауылдық округі Құмқұдық ауылы Ағатай жайлауында орналасқан "Номад-Келбатыр" шаруа қожалығының аумағына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Қайыңды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Қайыңды ауылдық округінің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