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b3fb" w14:textId="d6fb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6 қаңтардағы № 433 "2020-2022 жылдарға арналған Тасқопа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2020 жылғы 15 қыркүйектегі № 521 шешімі. Ақтөбе облысының Әділет департаментінде 2020 жылғы 25 қыркүйекте № 7494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6 қаңтардағы № 433 "2020-2022 жылдарға арналған Тасқопа ауылдық округ бюджетін бекіту туралы" (нормативтік құқықтық актілерді мемлекеттік тіркеу Тізілімінде № 6751 тіркелген, 2020 жылғы 27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сәйкес, айыппұл санкцияларын, салықтарды және басқа да төлемдердi қолдану үшiн айлық есептiк көрсеткiш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 күнкөріс деңгейінің шамасы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32 668 теңге белгіленгені ескерілсін және басшылыққа алынсын.".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"Темір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Темір аудандық 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Темір аудандық 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