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a216" w14:textId="a82a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20 желтоқсандағы № 286 "Темір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2020 жылғы 12 наурыздағы № 443 шешімі. Ақтөбе облысының Әділет департаментінде 2020 жылғы 17 наурызда № 6899 болып тіркелді. Күші жойылды - Ақтөбе облысы Темір аудандық мәслихатының 2020 жылғы 20 тамыздағы № 510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20.08.2020 </w:t>
      </w:r>
      <w:r>
        <w:rPr>
          <w:rFonts w:ascii="Times New Roman"/>
          <w:b w:val="false"/>
          <w:i w:val="false"/>
          <w:color w:val="ff0000"/>
          <w:sz w:val="28"/>
        </w:rPr>
        <w:t>№ 510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Темір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Аудандық мәслихаттың 2018 жылғы 20 желтоқсандағы № 286 "Темір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(нормативтік құқықтық актілерді мемлекеттік тіркеу Тізілімінде № 3-10-234 тіркелген, 2019 жылы 9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9" w:id="2"/>
    <w:p>
      <w:pPr>
        <w:spacing w:after="0"/>
        <w:ind w:left="0"/>
        <w:jc w:val="both"/>
      </w:pPr>
      <w:r>
        <w:rPr>
          <w:rFonts w:ascii="Times New Roman"/>
          <w:b w:val="false"/>
          <w:i w:val="false"/>
          <w:color w:val="000000"/>
          <w:sz w:val="28"/>
        </w:rPr>
        <w:t xml:space="preserve">
      жоғарыда көрсетілген шешіммен </w:t>
      </w:r>
      <w:r>
        <w:rPr>
          <w:rFonts w:ascii="Times New Roman"/>
          <w:b w:val="false"/>
          <w:i w:val="false"/>
          <w:color w:val="000000"/>
          <w:sz w:val="28"/>
        </w:rPr>
        <w:t>бекітілген</w:t>
      </w:r>
      <w:r>
        <w:rPr>
          <w:rFonts w:ascii="Times New Roman"/>
          <w:b w:val="false"/>
          <w:i w:val="false"/>
          <w:color w:val="000000"/>
          <w:sz w:val="28"/>
        </w:rPr>
        <w:t xml:space="preserve"> Темір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тәртібінде және мөлшерінде: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2) тармақшасы алынып тасталсын.</w:t>
      </w:r>
    </w:p>
    <w:bookmarkStart w:name="z11" w:id="3"/>
    <w:p>
      <w:pPr>
        <w:spacing w:after="0"/>
        <w:ind w:left="0"/>
        <w:jc w:val="both"/>
      </w:pPr>
      <w:r>
        <w:rPr>
          <w:rFonts w:ascii="Times New Roman"/>
          <w:b w:val="false"/>
          <w:i w:val="false"/>
          <w:color w:val="000000"/>
          <w:sz w:val="28"/>
        </w:rPr>
        <w:t>
      2. "Темір аудандық мәслихатының аппараты" мемлекеттік мекемесіне заңнамада белгіленген тәртіппен осы шешімді Ақтөбе облысының Әділет департаментінде мемлекеттік тіркеуді қамтамасыз етсін.</w:t>
      </w:r>
    </w:p>
    <w:bookmarkEnd w:id="3"/>
    <w:bookmarkStart w:name="z12"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Отарбаев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Избасов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