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2e58" w14:textId="cd42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426 шешімі. Ақтөбе облысының Әділет департаментінде 2020 жылғы 17 қаңтарда № 6744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43 133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40 402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iшкi салықтар,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жылғы 1 қаңтардан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"2020 - 2022 жылдарға арналған Темір аудандық бюджетін бекіту туралы" шешіміне сәйкес аудандық бюджеттен Ақсай ауылдық округ бюджетіне берілген субвенция көлемі 2020 жылға 28 584 мың теңге сомасында көзделген.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Ақсай ауылдық округ бюджетте, аудандық бюджеттен 11 818 мың теңге сомасында нысаналы дамытуға трансферт түсімі ескерілсін.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Ақсай ауылдық округ әкімінің шешімі негізінде айқындалады.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 № 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426 шешіміне 2-қосымша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3 650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3-қосымша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