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abfb" w14:textId="562a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Егіндібұлақ ауылдық округі әкімінің 2020 жылғы 6 мамыр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гіндібұлақ ауылдық округі әкімінің 2020 жылғы 9 қазандағы № 5 шешімі. Ақтөбе облысының Әділет департаментінде 2020 жылғы 14 қазанда № 75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25 қыркүйектегі № 02-13-4/189 ұсынысы негізінде, Мұғалжар ауданының Егіндібұлақ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, Егіндібұлақ ауылдық округінің Бұлақты ауылы аумағында,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бұлақ ауылдық округі әкімінің 2020 жылғы 6 мамырдағы № 3 "Шектеу іс-шараларын белгілеу туралы" (нормативтік құқықтық актілерді мемлекеттік тіркеу Тізілімінде № 7088 тіркелген, 2020 жылғы 12 мамы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Егінді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бұлақ ауылдық 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н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