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df48" w14:textId="7a8d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Қ. Жұбанов атындағы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30 желтоқсандағы № 547 шешімі. Ақтөбе облысының Әділет департаментінде 2021 жылғы 8 қаңтарда № 7944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Қ. Жұбанов атындағы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52 682,7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52 152,7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58 631,2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-5 948,5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5 948,5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5 948,5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Мұғалжар аудандық мәслихатының 06.12.2021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34 302 теңге болып белгіленгені ескерілсін.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Қ. Жұбанов атындағы ауылдық округі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06.12.2021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Қ. Жұбанов атындағы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Қ. Жұбанов атындағы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