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87500" w14:textId="d5875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Ақкемер ауылдық округ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2020 жылғы 6 қаңтардағы № 389 шешімі. Ақтөбе облысының Әділет департаментінде 2020 жылғы 14 қаңтарда № 6695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2020-2022 жылдарға арналған Ақкемер ауылдық округ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мынадай көлемде бекітілсін:</w:t>
      </w:r>
    </w:p>
    <w:bookmarkEnd w:id="1"/>
    <w:p>
      <w:pPr>
        <w:spacing w:after="0"/>
        <w:ind w:left="0"/>
        <w:jc w:val="both"/>
      </w:pPr>
      <w:r>
        <w:rPr>
          <w:rFonts w:ascii="Times New Roman"/>
          <w:b w:val="false"/>
          <w:i w:val="false"/>
          <w:color w:val="000000"/>
          <w:sz w:val="28"/>
        </w:rPr>
        <w:t>
      1) кірістер – 82 141,0 мың теңге:</w:t>
      </w:r>
    </w:p>
    <w:p>
      <w:pPr>
        <w:spacing w:after="0"/>
        <w:ind w:left="0"/>
        <w:jc w:val="both"/>
      </w:pPr>
      <w:r>
        <w:rPr>
          <w:rFonts w:ascii="Times New Roman"/>
          <w:b w:val="false"/>
          <w:i w:val="false"/>
          <w:color w:val="000000"/>
          <w:sz w:val="28"/>
        </w:rPr>
        <w:t>
      салықтық түсімдер – 2 300,0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79 841,0 мың теңге;</w:t>
      </w:r>
    </w:p>
    <w:p>
      <w:pPr>
        <w:spacing w:after="0"/>
        <w:ind w:left="0"/>
        <w:jc w:val="both"/>
      </w:pPr>
      <w:r>
        <w:rPr>
          <w:rFonts w:ascii="Times New Roman"/>
          <w:b w:val="false"/>
          <w:i w:val="false"/>
          <w:color w:val="000000"/>
          <w:sz w:val="28"/>
        </w:rPr>
        <w:t>
      2) шығындар – 189 136,3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-106 995,3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106 995,3 мың теңге:</w:t>
      </w:r>
    </w:p>
    <w:bookmarkStart w:name="z22" w:id="2"/>
    <w:p>
      <w:pPr>
        <w:spacing w:after="0"/>
        <w:ind w:left="0"/>
        <w:jc w:val="both"/>
      </w:pPr>
      <w:r>
        <w:rPr>
          <w:rFonts w:ascii="Times New Roman"/>
          <w:b w:val="false"/>
          <w:i w:val="false"/>
          <w:color w:val="000000"/>
          <w:sz w:val="28"/>
        </w:rPr>
        <w:t>
      қарыздар түсімі – 105 936,8 мың теңге;</w:t>
      </w:r>
    </w:p>
    <w:bookmarkEnd w:id="2"/>
    <w:bookmarkStart w:name="z23" w:id="3"/>
    <w:p>
      <w:pPr>
        <w:spacing w:after="0"/>
        <w:ind w:left="0"/>
        <w:jc w:val="both"/>
      </w:pPr>
      <w:r>
        <w:rPr>
          <w:rFonts w:ascii="Times New Roman"/>
          <w:b w:val="false"/>
          <w:i w:val="false"/>
          <w:color w:val="000000"/>
          <w:sz w:val="28"/>
        </w:rPr>
        <w:t>
      қарыздарды өтеу – 0,0 мың теңге;</w:t>
      </w:r>
    </w:p>
    <w:bookmarkEnd w:id="3"/>
    <w:p>
      <w:pPr>
        <w:spacing w:after="0"/>
        <w:ind w:left="0"/>
        <w:jc w:val="both"/>
      </w:pPr>
      <w:r>
        <w:rPr>
          <w:rFonts w:ascii="Times New Roman"/>
          <w:b w:val="false"/>
          <w:i w:val="false"/>
          <w:color w:val="000000"/>
          <w:sz w:val="28"/>
        </w:rPr>
        <w:t>
      бюджет қаражатының пайдаланылатын қалдықтары – 1 058,5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Мұғалжар аудандық мәслихатының 26.03.2020 </w:t>
      </w:r>
      <w:r>
        <w:rPr>
          <w:rFonts w:ascii="Times New Roman"/>
          <w:b w:val="false"/>
          <w:i w:val="false"/>
          <w:color w:val="000000"/>
          <w:sz w:val="28"/>
        </w:rPr>
        <w:t>№ 418</w:t>
      </w:r>
      <w:r>
        <w:rPr>
          <w:rFonts w:ascii="Times New Roman"/>
          <w:b w:val="false"/>
          <w:i w:val="false"/>
          <w:color w:val="ff0000"/>
          <w:sz w:val="28"/>
        </w:rPr>
        <w:t xml:space="preserve"> (01.01.2020 бастап қолданысқа енгізіледі); 05.06.2020 </w:t>
      </w:r>
      <w:r>
        <w:rPr>
          <w:rFonts w:ascii="Times New Roman"/>
          <w:b w:val="false"/>
          <w:i w:val="false"/>
          <w:color w:val="000000"/>
          <w:sz w:val="28"/>
        </w:rPr>
        <w:t>№ 441</w:t>
      </w:r>
      <w:r>
        <w:rPr>
          <w:rFonts w:ascii="Times New Roman"/>
          <w:b w:val="false"/>
          <w:i w:val="false"/>
          <w:color w:val="ff0000"/>
          <w:sz w:val="28"/>
        </w:rPr>
        <w:t xml:space="preserve"> (01.01.2020 бастап қолданысқа енгізіледі); 25.08.2020 </w:t>
      </w:r>
      <w:r>
        <w:rPr>
          <w:rFonts w:ascii="Times New Roman"/>
          <w:b w:val="false"/>
          <w:i w:val="false"/>
          <w:color w:val="000000"/>
          <w:sz w:val="28"/>
        </w:rPr>
        <w:t>№ 482</w:t>
      </w:r>
      <w:r>
        <w:rPr>
          <w:rFonts w:ascii="Times New Roman"/>
          <w:b w:val="false"/>
          <w:i w:val="false"/>
          <w:color w:val="ff0000"/>
          <w:sz w:val="28"/>
        </w:rPr>
        <w:t xml:space="preserve"> (01.01.2020 бастап қолданысқа енгізіледі); 11.11.2020 </w:t>
      </w:r>
      <w:r>
        <w:rPr>
          <w:rFonts w:ascii="Times New Roman"/>
          <w:b w:val="false"/>
          <w:i w:val="false"/>
          <w:color w:val="000000"/>
          <w:sz w:val="28"/>
        </w:rPr>
        <w:t>№ 511</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2. Мыналар аудандық маңызы бар қала, ауыл, кент, ауылдық округ бюджеттеріне түсетін салықтық түсімдер болып табылады:</w:t>
      </w:r>
    </w:p>
    <w:bookmarkEnd w:id="4"/>
    <w:p>
      <w:pPr>
        <w:spacing w:after="0"/>
        <w:ind w:left="0"/>
        <w:jc w:val="both"/>
      </w:pPr>
      <w:r>
        <w:rPr>
          <w:rFonts w:ascii="Times New Roman"/>
          <w:b w:val="false"/>
          <w:i w:val="false"/>
          <w:color w:val="000000"/>
          <w:sz w:val="28"/>
        </w:rPr>
        <w:t>
      аудандық маңызы бар қаланың, ауылдың, кенттің аумағында мемлекеттік кіріс органдарында тіркеу есебіне қою кезінде мәлімделген:</w:t>
      </w:r>
    </w:p>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w:t>
      </w:r>
    </w:p>
    <w:p>
      <w:pPr>
        <w:spacing w:after="0"/>
        <w:ind w:left="0"/>
        <w:jc w:val="both"/>
      </w:pPr>
      <w:r>
        <w:rPr>
          <w:rFonts w:ascii="Times New Roman"/>
          <w:b w:val="false"/>
          <w:i w:val="false"/>
          <w:color w:val="000000"/>
          <w:sz w:val="28"/>
        </w:rPr>
        <w:t>
      аудандық маңызы бар қаланың, ауылдың, кенттің аумағындағы жер учаскелері бойынша жеке және заңды тұлғалардан алынатын, елдi мекендер жерлерiне салынатын жер салығы;</w:t>
      </w:r>
    </w:p>
    <w:p>
      <w:pPr>
        <w:spacing w:after="0"/>
        <w:ind w:left="0"/>
        <w:jc w:val="both"/>
      </w:pPr>
      <w:r>
        <w:rPr>
          <w:rFonts w:ascii="Times New Roman"/>
          <w:b w:val="false"/>
          <w:i w:val="false"/>
          <w:color w:val="000000"/>
          <w:sz w:val="28"/>
        </w:rPr>
        <w:t>
      мыналардан:</w:t>
      </w:r>
    </w:p>
    <w:p>
      <w:pPr>
        <w:spacing w:after="0"/>
        <w:ind w:left="0"/>
        <w:jc w:val="both"/>
      </w:pPr>
      <w:r>
        <w:rPr>
          <w:rFonts w:ascii="Times New Roman"/>
          <w:b w:val="false"/>
          <w:i w:val="false"/>
          <w:color w:val="000000"/>
          <w:sz w:val="28"/>
        </w:rPr>
        <w:t>
      тұрғылықты жері аудандық маңызы бар қаланың, ауылдың, кенттің аумағындағы жеке тұлғалардан;</w:t>
      </w:r>
    </w:p>
    <w:p>
      <w:pPr>
        <w:spacing w:after="0"/>
        <w:ind w:left="0"/>
        <w:jc w:val="both"/>
      </w:pPr>
      <w:r>
        <w:rPr>
          <w:rFonts w:ascii="Times New Roman"/>
          <w:b w:val="false"/>
          <w:i w:val="false"/>
          <w:color w:val="000000"/>
          <w:sz w:val="28"/>
        </w:rPr>
        <w:t>
      өздерінің құрылтай құжаттарында көрсетілетін тұрған жері аудандық маңызы бар қаланың, ауылдың, кенттің аумағында орналасқан заңды тұлғалардан алынатын көлік құралдары салығы;</w:t>
      </w:r>
    </w:p>
    <w:p>
      <w:pPr>
        <w:spacing w:after="0"/>
        <w:ind w:left="0"/>
        <w:jc w:val="both"/>
      </w:pPr>
      <w:r>
        <w:rPr>
          <w:rFonts w:ascii="Times New Roman"/>
          <w:b w:val="false"/>
          <w:i w:val="false"/>
          <w:color w:val="000000"/>
          <w:sz w:val="28"/>
        </w:rPr>
        <w:t>
      сыртқы (көрнекі) жарнаманы:</w:t>
      </w:r>
    </w:p>
    <w:p>
      <w:pPr>
        <w:spacing w:after="0"/>
        <w:ind w:left="0"/>
        <w:jc w:val="both"/>
      </w:pPr>
      <w:r>
        <w:rPr>
          <w:rFonts w:ascii="Times New Roman"/>
          <w:b w:val="false"/>
          <w:i w:val="false"/>
          <w:color w:val="000000"/>
          <w:sz w:val="28"/>
        </w:rPr>
        <w:t>
      аудандық маңызы бар қаладағы, ауылдағы, кенттегі үй-жайлардың шегінен тыс ашық кеңістікте;</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аумақтары арқылы өтетін жалпыға ортақ пайдаланылатын автомобиль жолдарының бөлiнген белдеуiнде;</w:t>
      </w:r>
    </w:p>
    <w:p>
      <w:pPr>
        <w:spacing w:after="0"/>
        <w:ind w:left="0"/>
        <w:jc w:val="both"/>
      </w:pPr>
      <w:r>
        <w:rPr>
          <w:rFonts w:ascii="Times New Roman"/>
          <w:b w:val="false"/>
          <w:i w:val="false"/>
          <w:color w:val="000000"/>
          <w:sz w:val="28"/>
        </w:rPr>
        <w:t>
      елді мекендерден тыс жердегі үй-жайлардың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w:t>
      </w:r>
    </w:p>
    <w:p>
      <w:pPr>
        <w:spacing w:after="0"/>
        <w:ind w:left="0"/>
        <w:jc w:val="both"/>
      </w:pPr>
      <w:r>
        <w:rPr>
          <w:rFonts w:ascii="Times New Roman"/>
          <w:b w:val="false"/>
          <w:i w:val="false"/>
          <w:color w:val="000000"/>
          <w:sz w:val="28"/>
        </w:rPr>
        <w:t>
      Мыналар аудандық маңызы бар қала, ауыл, кент, ауылдық округ бюджеттеріне түсетін салықтық емес түсімдер болып табылады:</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кірістер:</w:t>
      </w:r>
    </w:p>
    <w:p>
      <w:pPr>
        <w:spacing w:after="0"/>
        <w:ind w:left="0"/>
        <w:jc w:val="both"/>
      </w:pPr>
      <w:r>
        <w:rPr>
          <w:rFonts w:ascii="Times New Roman"/>
          <w:b w:val="false"/>
          <w:i w:val="false"/>
          <w:color w:val="000000"/>
          <w:sz w:val="28"/>
        </w:rPr>
        <w:t>
      аудандық маңызы бар қала, ауыл, кент, ауылдық округ әкімі аппаратының шешімімен құрылған коммуналдық мемлекеттік кәсіпорындардың таза кірісі бөлігінің түсімдері;</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меншігіндегі (жергілікті өзін-өзі басқарудың коммуналдық меншігіндегі) заңды тұлғаларға қатысу үлестеріне кірістер;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басқа да кірістер;</w:t>
      </w:r>
    </w:p>
    <w:p>
      <w:pPr>
        <w:spacing w:after="0"/>
        <w:ind w:left="0"/>
        <w:jc w:val="both"/>
      </w:pPr>
      <w:r>
        <w:rPr>
          <w:rFonts w:ascii="Times New Roman"/>
          <w:b w:val="false"/>
          <w:i w:val="false"/>
          <w:color w:val="000000"/>
          <w:sz w:val="28"/>
        </w:rPr>
        <w:t>
      аудандық маңызы бар қала, ауыл, кент, ауылдық округ бюджеттеріне түсетін басқа да салықтық емес түсімдер.</w:t>
      </w:r>
    </w:p>
    <w:bookmarkStart w:name="z5" w:id="5"/>
    <w:p>
      <w:pPr>
        <w:spacing w:after="0"/>
        <w:ind w:left="0"/>
        <w:jc w:val="both"/>
      </w:pPr>
      <w:r>
        <w:rPr>
          <w:rFonts w:ascii="Times New Roman"/>
          <w:b w:val="false"/>
          <w:i w:val="false"/>
          <w:color w:val="000000"/>
          <w:sz w:val="28"/>
        </w:rPr>
        <w:t>
      3. Аудандық маңызы бар қала, ауыл, кент,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аудандық маңызы бар қала, ауыл, кент, ауылдық округ бюджеттеріне түсетін түсімдер болып табылады.</w:t>
      </w:r>
    </w:p>
    <w:bookmarkEnd w:id="5"/>
    <w:bookmarkStart w:name="z6" w:id="6"/>
    <w:p>
      <w:pPr>
        <w:spacing w:after="0"/>
        <w:ind w:left="0"/>
        <w:jc w:val="both"/>
      </w:pPr>
      <w:r>
        <w:rPr>
          <w:rFonts w:ascii="Times New Roman"/>
          <w:b w:val="false"/>
          <w:i w:val="false"/>
          <w:color w:val="000000"/>
          <w:sz w:val="28"/>
        </w:rPr>
        <w:t xml:space="preserve">
      4. Аудандық (облыстық маңызы бар қала) бюджеттен берілетін трансферттер аудандық маңызы бар қала, ауыл, кент, ауылдық округ бюджеттеріне түсетін трансферттер түсімдері болып табылады. </w:t>
      </w:r>
    </w:p>
    <w:bookmarkEnd w:id="6"/>
    <w:bookmarkStart w:name="z7" w:id="7"/>
    <w:p>
      <w:pPr>
        <w:spacing w:after="0"/>
        <w:ind w:left="0"/>
        <w:jc w:val="both"/>
      </w:pPr>
      <w:r>
        <w:rPr>
          <w:rFonts w:ascii="Times New Roman"/>
          <w:b w:val="false"/>
          <w:i w:val="false"/>
          <w:color w:val="000000"/>
          <w:sz w:val="28"/>
        </w:rPr>
        <w:t>
      5. 2020 жылдың 1 қаңтарынан бастап:</w:t>
      </w:r>
    </w:p>
    <w:bookmarkEnd w:id="7"/>
    <w:bookmarkStart w:name="z19" w:id="8"/>
    <w:p>
      <w:pPr>
        <w:spacing w:after="0"/>
        <w:ind w:left="0"/>
        <w:jc w:val="both"/>
      </w:pPr>
      <w:r>
        <w:rPr>
          <w:rFonts w:ascii="Times New Roman"/>
          <w:b w:val="false"/>
          <w:i w:val="false"/>
          <w:color w:val="000000"/>
          <w:sz w:val="28"/>
        </w:rPr>
        <w:t>
      1) жалақының ең төмен мөлшері – 42 500 теңге;</w:t>
      </w:r>
    </w:p>
    <w:bookmarkEnd w:id="8"/>
    <w:bookmarkStart w:name="z20" w:id="9"/>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- 2 651 теңге;</w:t>
      </w:r>
    </w:p>
    <w:bookmarkEnd w:id="9"/>
    <w:bookmarkStart w:name="z21" w:id="10"/>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31 183 теңге;</w:t>
      </w:r>
    </w:p>
    <w:bookmarkEnd w:id="10"/>
    <w:p>
      <w:pPr>
        <w:spacing w:after="0"/>
        <w:ind w:left="0"/>
        <w:jc w:val="both"/>
      </w:pPr>
      <w:r>
        <w:rPr>
          <w:rFonts w:ascii="Times New Roman"/>
          <w:b w:val="false"/>
          <w:i w:val="false"/>
          <w:color w:val="000000"/>
          <w:sz w:val="28"/>
        </w:rPr>
        <w:t>
      2020 жылғы 1 сәуірден бастап:</w:t>
      </w:r>
    </w:p>
    <w:p>
      <w:pPr>
        <w:spacing w:after="0"/>
        <w:ind w:left="0"/>
        <w:jc w:val="both"/>
      </w:pPr>
      <w:r>
        <w:rPr>
          <w:rFonts w:ascii="Times New Roman"/>
          <w:b w:val="false"/>
          <w:i w:val="false"/>
          <w:color w:val="000000"/>
          <w:sz w:val="28"/>
        </w:rPr>
        <w:t>
      1) мемлекеттік базалық зейнетақы төлемінің ең төмен мөлшері – 17 641 теңге;</w:t>
      </w:r>
    </w:p>
    <w:bookmarkStart w:name="z24" w:id="11"/>
    <w:p>
      <w:pPr>
        <w:spacing w:after="0"/>
        <w:ind w:left="0"/>
        <w:jc w:val="both"/>
      </w:pPr>
      <w:r>
        <w:rPr>
          <w:rFonts w:ascii="Times New Roman"/>
          <w:b w:val="false"/>
          <w:i w:val="false"/>
          <w:color w:val="000000"/>
          <w:sz w:val="28"/>
        </w:rPr>
        <w:t>
      2) зейнетақының ең төмен мөлшері – 40 441 теңге;</w:t>
      </w:r>
    </w:p>
    <w:bookmarkEnd w:id="11"/>
    <w:p>
      <w:pPr>
        <w:spacing w:after="0"/>
        <w:ind w:left="0"/>
        <w:jc w:val="both"/>
      </w:pPr>
      <w:r>
        <w:rPr>
          <w:rFonts w:ascii="Times New Roman"/>
          <w:b w:val="false"/>
          <w:i w:val="false"/>
          <w:color w:val="000000"/>
          <w:sz w:val="28"/>
        </w:rPr>
        <w:t>
      3)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2 778 теңге көлемінде белгіленгені ескерілсін және басшылыққа алынсын.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Ақтөбе облысы Мұғалжар аудандық мәслихатының 05.06.2020 </w:t>
      </w:r>
      <w:r>
        <w:rPr>
          <w:rFonts w:ascii="Times New Roman"/>
          <w:b w:val="false"/>
          <w:i w:val="false"/>
          <w:color w:val="000000"/>
          <w:sz w:val="28"/>
        </w:rPr>
        <w:t>№ 441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8" w:id="12"/>
    <w:p>
      <w:pPr>
        <w:spacing w:after="0"/>
        <w:ind w:left="0"/>
        <w:jc w:val="both"/>
      </w:pPr>
      <w:r>
        <w:rPr>
          <w:rFonts w:ascii="Times New Roman"/>
          <w:b w:val="false"/>
          <w:i w:val="false"/>
          <w:color w:val="000000"/>
          <w:sz w:val="28"/>
        </w:rPr>
        <w:t xml:space="preserve">
      6. 2020 жылға арналған Ақкемер ауылдық округ бюджетіне аудандық бюджеттен берілетін субвенция көлемі 69 793,0 мың теңге сомасында ескерілсін. </w:t>
      </w:r>
    </w:p>
    <w:bookmarkEnd w:id="12"/>
    <w:bookmarkStart w:name="z9" w:id="13"/>
    <w:p>
      <w:pPr>
        <w:spacing w:after="0"/>
        <w:ind w:left="0"/>
        <w:jc w:val="both"/>
      </w:pPr>
      <w:r>
        <w:rPr>
          <w:rFonts w:ascii="Times New Roman"/>
          <w:b w:val="false"/>
          <w:i w:val="false"/>
          <w:color w:val="000000"/>
          <w:sz w:val="28"/>
        </w:rPr>
        <w:t>
      7. 2020 жылға арналған Ақкемер ауылдық округ бюджетіне республикалық бюджеттен 3 350,0 мың теңге, облыстық бюджеттен 2 600,0 мың теңге, жергілікті бюджеттен 1 051,0 мың теңге нысаналы ағымдағы трансферттер түскені ескерілсін.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Ақтөбе облысы Мұғалжар аудандық мәслихатының 25.08.2020 </w:t>
      </w:r>
      <w:r>
        <w:rPr>
          <w:rFonts w:ascii="Times New Roman"/>
          <w:b w:val="false"/>
          <w:i w:val="false"/>
          <w:color w:val="000000"/>
          <w:sz w:val="28"/>
        </w:rPr>
        <w:t>№ 482</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0" w:id="14"/>
    <w:p>
      <w:pPr>
        <w:spacing w:after="0"/>
        <w:ind w:left="0"/>
        <w:jc w:val="both"/>
      </w:pPr>
      <w:r>
        <w:rPr>
          <w:rFonts w:ascii="Times New Roman"/>
          <w:b w:val="false"/>
          <w:i w:val="false"/>
          <w:color w:val="000000"/>
          <w:sz w:val="28"/>
        </w:rPr>
        <w:t>
      8. "Мұғалжар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14"/>
    <w:bookmarkStart w:name="z11" w:id="15"/>
    <w:p>
      <w:pPr>
        <w:spacing w:after="0"/>
        <w:ind w:left="0"/>
        <w:jc w:val="both"/>
      </w:pPr>
      <w:r>
        <w:rPr>
          <w:rFonts w:ascii="Times New Roman"/>
          <w:b w:val="false"/>
          <w:i w:val="false"/>
          <w:color w:val="000000"/>
          <w:sz w:val="28"/>
        </w:rPr>
        <w:t>
      9. Осы шешім 2020 жылдың 1 қаңтарынан бастап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Тукешев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2020 жылғы 6 қаңтардағы № 389 шешіміне 1 қосымша</w:t>
            </w:r>
          </w:p>
        </w:tc>
      </w:tr>
    </w:tbl>
    <w:p>
      <w:pPr>
        <w:spacing w:after="0"/>
        <w:ind w:left="0"/>
        <w:jc w:val="left"/>
      </w:pPr>
      <w:r>
        <w:rPr>
          <w:rFonts w:ascii="Times New Roman"/>
          <w:b/>
          <w:i w:val="false"/>
          <w:color w:val="000000"/>
        </w:rPr>
        <w:t xml:space="preserve"> 2020 жылға арналған Ақкемер ауылдық округ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Мұғалжар аудандық мәслихатының 11.11.2020 </w:t>
      </w:r>
      <w:r>
        <w:rPr>
          <w:rFonts w:ascii="Times New Roman"/>
          <w:b w:val="false"/>
          <w:i w:val="false"/>
          <w:color w:val="ff0000"/>
          <w:sz w:val="28"/>
        </w:rPr>
        <w:t>№ 511</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79 841,0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ауылдық кенттің, ауылдық округінің әкімінің аппараты алған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2020 жылғы 6 қаңтардағы № 389 шешіміне 2 қосымша</w:t>
            </w:r>
          </w:p>
        </w:tc>
      </w:tr>
    </w:tbl>
    <w:p>
      <w:pPr>
        <w:spacing w:after="0"/>
        <w:ind w:left="0"/>
        <w:jc w:val="left"/>
      </w:pPr>
      <w:r>
        <w:rPr>
          <w:rFonts w:ascii="Times New Roman"/>
          <w:b/>
          <w:i w:val="false"/>
          <w:color w:val="000000"/>
        </w:rPr>
        <w:t xml:space="preserve"> 2021 жылға арналған Ақкемер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2020 жылғы 6 қаңтардағы № 389 шешіміне 3 қосымша</w:t>
            </w:r>
          </w:p>
        </w:tc>
      </w:tr>
    </w:tbl>
    <w:p>
      <w:pPr>
        <w:spacing w:after="0"/>
        <w:ind w:left="0"/>
        <w:jc w:val="left"/>
      </w:pPr>
      <w:r>
        <w:rPr>
          <w:rFonts w:ascii="Times New Roman"/>
          <w:b/>
          <w:i w:val="false"/>
          <w:color w:val="000000"/>
        </w:rPr>
        <w:t xml:space="preserve"> 2022 жылға арналған Ақкемер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72 587,0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