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1e235" w14:textId="e01e2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2020 жылғы 8 қаңтардағы № 288 "2020-2022 жылдарға арналған И. Білтабанов атындағы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2020 жылғы 24 қыркүйектегі № 370 шешімі. Ақтөбе облысының Әділет департаментінде 2020 жылғы 2 қазанда № 7505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2020 жылғы 8 қаңтардағы № 288 "2020-2022 жылдарға арналған И. Білтабанов атындағы ауылдық округ бюджетін бекіту туралы" (нормативтік құқықтық актілерді мемлекеттік тіркеу Тізілімінде № 6677 тіркелген, 2020 жылғы 16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"37 388,9" сандары "37 988,9"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"1 063,0" сандары "1 027,8"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"71,9" сандары "107,1"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"36 254,0" сандары "36 854,0"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"37 388,9" сандары "37 988,9" сандарымен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базалық әлеуметтiк төлемдердiң мөлшерлерiн есептеу үшiн ең төмен күнкөрiс деңгейiнiң шамасы – 32 668 теңге болып белгіленгені ескерілсін және басшылыққа алынсын.",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өзгермейді.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Балгарина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24 қыркүйектегі № 370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288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И. Білтабанов атындағы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