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8beb" w14:textId="d268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291 "2020-2022 жылдарға арналған И. Құрманов атындағы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9 сәуірдегі № 319 шешімі. Ақтөбе облысының Әділет департаментінде 2020 жылғы 10 сәуірде № 7049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291 "2020-2022 жылдарға арналған И. Құрманов атындағы ауылдық округ бюджетін бекіту туралы" (нормативтік құқықтық актілерді мемлекеттік тіркеу Тізілімінде № 6674 тіркелген, 2020 жылғы 16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"58 400,0" сандары "65 900,6" сандарымен ауыстырылысын;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"57 520,0" сандары "65 020,6"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"58 400,0" сандары "65 900,6"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2)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мектепке дейінгі тәрбиелеу және оқыту және мектепке дейінгі тәрбиелеу және оқыту ұйымдарында медициналық қызмет көрсетуді ұйымдастыруға".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9 сәуірдегі № 319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