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39ad" w14:textId="7c6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408 "2020-2022 жылдарға арналған Бадамша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520 шешімі. Ақтөбе облысының Әділет департаментінде 2020 жылғы 30 қарашада № 7734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408 "2020-2022 жылдарға арналған Бадамша ауылдық округі бюджетін бекіту туралы" (нормативтік құқықтық актілерді мемлекеттік тіркеу Тізілімінде № 6650 тіркелген, 2020 жылғы 13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"364 079" сандары "371 136"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"347 163" сандары "354 220"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"368 445,9" сандары "375 502,9"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қантардағы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