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0ed8" w14:textId="e120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407 "2020-2022 жылдарға арналған Ащылысай ауылдық округі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3 маусымдағы № 463 шешімі. Ақтөбе облысының Әділет департаментінде 2020 жылғы 8 маусымда № 7156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9-1, 109-1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бабына сәйкес, Қарғалы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аудандық мәслихатының 2020 жылғы 6 қантардағы № 407 "2020-2022 жылдарға арналған Ащылысай ауылдық округі бюджетін бекіту туралы" (нормативтік құқықтық актілерді мемлекеттік тіркеу Тізілімінде № 6767 тіркелген, 2020 жылғы 27 қантарда Қазақстан Республикасының нормативтік құқықтық актілердің электрондық түрдегі эталондық бақылау банкінде жарияланған) шешіміне келесідей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"28711" сандары "30711"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"3713" сандары "2513" сандарымен ауыстырылсын";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"24954" сандары "28154"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"28711" сандары "30711"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5-1 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етуге - 1315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- 2000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ауылдық округ әкімінің шешімі негізінде асырылады.".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мәслихатының сессия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Кольжанов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Заглядова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маусымы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