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dc22" w14:textId="dc9d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Бадамша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408 шешімі. Ақтөбе облысының Әділет департаментінде 2020 жылғы 10 қаңтарда № 6650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жылдың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371 136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354 220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375 502,9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-4 366,9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4 366,9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03.06.2020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13.07.2020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салақтарды және басқа да төлемдерді қолдану үшін айлық есептік көрсеткіш – 2 651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базылық әлеуметтік төлемдердің мөлшерін есептеу үшін ең төмен күнкөріс деңгейінің шамасы – 31 183 теңге.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арналаған нақтыланған республикалық бюджет туралы" Жарлығының 8 тармағына сәйкес белгіленгені еске және басшылыққа алынсын: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–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тармақ жаңа редакцияда - Ақтөбе облысы Қарғалы аудандық мәслихатының 13.07.2020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берілетін субвенция көлемі – 121 360 мың теңге сомасында қарастырылғаны ескерілсін.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халықты әлеуметтік қорғау ұйымдарында арнаулы әлеуметтік қызмет көрсететін жұмыскерлердің жалақысына қосымша ақылар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округінің әкімі аппаратының шешімі негізінде жүзеге асырылады.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бюджетінде облыстық бюджеттен ағымдағы нысаналы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атаулы әлеуметтік көмек алатын мектепке дейінгі білім беру ұйымдарында тамақтану ақысын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педагогикалық қызметкерлердің жыл сайынғы ақылы еңбек демалысын күнтізбелік 42 күн ұзақтығын 56 күнге дейін ұлғайтуға (мектепке дейінгі білім беру ұйымдарының қызметкерлері);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беру тапсырысын іске асыруға.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округінің әкімі аппаратының шешімі негізінде жүзеге асырылады.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округінің бюджетінде аудандық бюджеттен нысаналы трансферттер түскені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ведомстволық бағыныстағы мемлекеттік мекемелер мен ұйымдардың күрделі шығыстарына.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әкімінің қызметін қамтамасыз ету;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мекендердегі көшелерді жарықтандыру;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мекендердің санитариясын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03.06.2020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"Қарғалы аудандық мәслихатының аппараты" мемлекеттік мекемесі заңнамада белгіленген тәртіппен: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Бадамша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 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2020 жылғы 6 қаңтардағы № 408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 налып баруды және оданалып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 налып баруды және оданалып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