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d0ac1" w14:textId="ddd0a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2020-2022 жылдарға арналған Желтау ауылдық округі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Қарғалы аудандық мәслихатының 2020 жылғы 6 қаңтардағы № 410 шешімі. Ақтөбе облысының Әділет департаментінде 2020 жылғы 10 қаңтардағы № 6649 болып тіркелді.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01.01.2020 бастап қолданысқа енгізіледі - осы шешімнің </w:t>
      </w:r>
      <w:r>
        <w:rPr>
          <w:rFonts w:ascii="Times New Roman"/>
          <w:b w:val="false"/>
          <w:i w:val="false"/>
          <w:color w:val="ff0000"/>
          <w:sz w:val="28"/>
        </w:rPr>
        <w:t>9 тармағымен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Қарғалы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2020-2022 жылдарға арналған Желтау ауылдық округі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207 253 мың теңге,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7741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199 512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209 935,2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операциялар бойынша сальдо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-2 682, 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(профицитін пайдалану) 2 682, 2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2 682, 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тармаққа өзгерістер енгізілді - Ақтөбе облысы Қарғалы аудандық мәслихатының 03.04.2020 </w:t>
      </w:r>
      <w:r>
        <w:rPr>
          <w:rFonts w:ascii="Times New Roman"/>
          <w:b w:val="false"/>
          <w:i w:val="false"/>
          <w:color w:val="000000"/>
          <w:sz w:val="28"/>
        </w:rPr>
        <w:t>№ 444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03.06.2020 </w:t>
      </w:r>
      <w:r>
        <w:rPr>
          <w:rFonts w:ascii="Times New Roman"/>
          <w:b w:val="false"/>
          <w:i w:val="false"/>
          <w:color w:val="000000"/>
          <w:sz w:val="28"/>
        </w:rPr>
        <w:t>№ 466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16.09.2020 </w:t>
      </w:r>
      <w:r>
        <w:rPr>
          <w:rFonts w:ascii="Times New Roman"/>
          <w:b w:val="false"/>
          <w:i w:val="false"/>
          <w:color w:val="000000"/>
          <w:sz w:val="28"/>
        </w:rPr>
        <w:t>№ 496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23.11.2020 </w:t>
      </w:r>
      <w:r>
        <w:rPr>
          <w:rFonts w:ascii="Times New Roman"/>
          <w:b w:val="false"/>
          <w:i w:val="false"/>
          <w:color w:val="000000"/>
          <w:sz w:val="28"/>
        </w:rPr>
        <w:t>№ 522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Ауылдық округі бюджетінің кірісіне келесідей есептелетін болып ескерілсін: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табыс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тұлғалардың мүлкіне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біріңғай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құралдарына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 меншігіндегі мүлікті жалға беруден түсетін кірістер;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 да салықтық емес түсiмдер;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Республикасының 2019 жылғы 4 желтоқсандағы "2020-2022 жылдарға арналған республикалық бюджет туралы" Заңының 7 бабына сәйкес белгіленгені еске және басшылыққа алынсын: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жылғы 1 қаңтардан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мөлшері – 42500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әлеуметтік төлемдерді есептеу, сондай-ақ Қазақстан Республикасының заңнамасына сәйкес айыппұл санкцияларын, салықтарды және басқа да төлемдерді қолдану үшін айлық есептік көрсеткіш – 2651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мөлшерін есептеу үшін ең төмен күнкөріс деңгейінің шамасы – 31183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Президентінің 2020 жылғы 8 сәуірдегі "2020 жылға арналған нақтыланған республикалық бюджет туралы" Жарлығының 8 тармағына сәйкес белгіленгені еске және басшылыққа алынсын: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жылғы 1 сәуірден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жәрдемақыларды және өзге де әлеуметтік төлемдерді есептеу, сондай-ақ Қазақстан Республикасының заңнамасына сәйкес айыппұл санкцияларын, салықтарды және басқа да төлемдерді қолдану үшін айлық есептік көрсеткіш – 2778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базалық әлеуметтік төлемдердің мөлшерін есептеу үшін ең төмен күнкөріс деңгейінің шамасы – 32668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 тармақ жаңа редакцияда - Ақтөбе облысы Қарғалы аудандық мәслихатының 16.09.2020 </w:t>
      </w:r>
      <w:r>
        <w:rPr>
          <w:rFonts w:ascii="Times New Roman"/>
          <w:b w:val="false"/>
          <w:i w:val="false"/>
          <w:color w:val="000000"/>
          <w:sz w:val="28"/>
        </w:rPr>
        <w:t>№ 496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2020 жылға арналған ауылдық округінің бюджетінде аудандық бюджеттен берілетін субвенция көлемі – 118 616 мың теңге сомасында қарастырылғаны ескерілсін.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2020 жылға арналған ауылдық округінің бюджетінде республикалық бюджеттен ағымдағы нысаналы трансферттер түскені ескерілсін: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мектепке дейінгі білім беру ұйымдары педагогтерінің еңбегіне ақы төлеуді ұлғайтуға;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мемлекеттік мектепке дейінгі білім беру ұйымдарының педагогтеріне біліктілік санаты үшін қосымша ақы төлеуге;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мемлекеттік халықты әлеуметтік қорғау ұйымдарында арнаулы әлеуметтік қызмет көрсететін жұмыскерлердің жалақысына қосымша ақылар белгілеуге.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трансферттерді бөлу ауылдық округінің әкімі аппаратының шешімі негізінде жүзеге асырылады.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2020 жылға арналған ауылдық округінің бюджетінде облыстық бюджеттен ағымдағы нысаналы трансферттер түскені ескерілсін: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атаулы әлеуметтік көмек алушылардың мектепке дейінгі білім беру ұйымдарында тамақтану үшін төлемді төмендету;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педагог жұмысшылардың ұзақтығы 42 күнтізбелік күн жыл сайыңғы еңбек демалысын 56 күнге дейін ұзарту (мектепке дейінгі ұйымдарының жұмысшыларына);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трансферттерді бөлу ауылдық округінің әкімі аппаратының шешімі негізінде жүзеге асырылады.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2020 жылға арналған ауылдық округінің бюджетінде аудандық бюджеттен нысаналы трансферттер түскені ескерілсін: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мектепке дейінгі білім беру ұйымдарында мемлекеттік білім беру тапсырысын іске асыруға;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Ведомстволық бағыныстағы мемлекеттік мекемелер мен ұйымдардың күрделі шығыстары;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Аудандық маңызыбар қалаларда, ауылдарда кенттерде, ауылдық округтерде автомобиль жолдарын күрделі және орташа жөндеу жұмыстары.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аудандық маңызы бар қала, ауыл, кент, ауылдық округ әкімінің қызметін қамтамасыз ету жөніндегі қызметтер;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елді мекендердің санитариясын қамтамасыз ету;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аудандық маңызы бар қалаларда, ауылдарда, кенттерде, ауылдық округтерде автомобиль жолдарын салу және реконструкциялау;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елді мекендердегі көшелерді жарықтандыру.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трансферттерді бөлу ауылдық округінің әкімі аппаратының шешімі негізінде жүзеге асырылады.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 тармаққа өзгерістер енгізілді - Ақтөбе облысы Қарғалы аудандық мәслихатының 03.04.2020 </w:t>
      </w:r>
      <w:r>
        <w:rPr>
          <w:rFonts w:ascii="Times New Roman"/>
          <w:b w:val="false"/>
          <w:i w:val="false"/>
          <w:color w:val="000000"/>
          <w:sz w:val="28"/>
        </w:rPr>
        <w:t>№ 444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16.09.2020 </w:t>
      </w:r>
      <w:r>
        <w:rPr>
          <w:rFonts w:ascii="Times New Roman"/>
          <w:b w:val="false"/>
          <w:i w:val="false"/>
          <w:color w:val="000000"/>
          <w:sz w:val="28"/>
        </w:rPr>
        <w:t>№ 496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23.11.2020 </w:t>
      </w:r>
      <w:r>
        <w:rPr>
          <w:rFonts w:ascii="Times New Roman"/>
          <w:b w:val="false"/>
          <w:i w:val="false"/>
          <w:color w:val="000000"/>
          <w:sz w:val="28"/>
        </w:rPr>
        <w:t>№ 522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"Қарғалы аудандық мәслихатының аппараты" мемлекеттік мекемесі заңнамада белгіленген тәртіппен: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облыстық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 Қарғалы аудандық мәслихатының интернет-ресурсында орналастыруды қамтамасыз етсін.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Осы шешім 2020 жылғы 1 қаңтардан бастап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Қарғалы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Қарғалы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Заглядова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Қарғалы аудандық мәслихатының 2020 жылғы 6 қаңтардағы № 410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Желтау ауылдық округі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Қарғалы аудандық мәслихатының 23.11.2020 </w:t>
      </w:r>
      <w:r>
        <w:rPr>
          <w:rFonts w:ascii="Times New Roman"/>
          <w:b w:val="false"/>
          <w:i w:val="false"/>
          <w:color w:val="ff0000"/>
          <w:sz w:val="28"/>
        </w:rPr>
        <w:t>№ 522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 тынсалықтар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 тынсалықтар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 тынсалық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209935,2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15211,2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15211,2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15211,2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9076,2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ауылдық округтерде жолдардың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асыру.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Каржы активтерi 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(профицитi)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-2 682,2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2 682,2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2 682,2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Қарғалы аудандық мәслихатының 2020 жылғы 6 қаңтардағы № 410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2021 жылға арналған Желтау ауылдық округі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 iтәрбие және оқыту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00101213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001213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Облыстықмаңызы бар қалаларда, ауылдарда, ауылдық округтерде жолдардың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Каржы активтерiмен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(профицитi)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тапшылығынқаржыландыру (профицитiнпайдалану)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Бюджеттің қалдықтары пайдаланылды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қалдықтар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қаражаттардың еркін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Қарғалы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6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2022 жылға арналған Желтау ауылдық округі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127 640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127 640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дейiнгiтәрбие және оқыту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00101213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001213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маңызы бар қалаларда, ауылдарда, ауылдық округтерде жолдардың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Каржы активтерiмен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(профицитi)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Бюджеттің қалдықтары пайдаланылды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қалдықтар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қаражаттардың еркін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