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3f5f" w14:textId="310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2020 жылғы 15 мамырдағы № 20 шешімі. Ақтөбе облысының Әділет департаментінде 2020 жылғы 18 мамырда № 7098 болып тіркелді. Күші жойылды - Ақтөбе облысы Ырғыз ауданы Қызылжар ауылдық округі әкімінің 2020 жылғы 14 қыркүйектегі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Қызылжар ауылдық округі әкімінің 14.09.2020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2020 жылғы 12 мамырдағы № 2-18/203 ұсынысы негізінде,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Қызылжар ауылдық округінің Шеңбертал ауылына қарасты Басши қыстағында орналасқан "Ахмет" шаруа қожалығы аумағында мүйізді ірі қара малдарының арасынан бруцеллез ауруының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Қызылжар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