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bd67" w14:textId="90cb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6 қаңтардағы № 272 "2020-2022 жылдарға арналған Қызылжар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3 шілдедегі № 314 шешімі. Ақтөбе облысының Әділет департаментінде 2020 жылғы 10 шілдеде № 7299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272 "2020-2022 жылдарға арналған Қызылжар ауылдық округ бюджетін бекіту туралы" (нормативтік құқықтық актілердің мемлекеттік тіркеу Тізілімінде № 6735 тіркелген, 2020 жылы 23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"134 090" сандары "126 580"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"131 150" сандары "123 640"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"134 166,6" сандары "126 656,6"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базалық әлеуметтік төлемдердің мөлшерін есептеу үшін ең төменгі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32 668 теңге көлемінде белгіленгені ескерілсін және басшылыққа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"13 922" сандары "7 417"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"2 868" сандары "1 803"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халықты әлеуметтік қорғау ұйымдарында арнаулы әлеуметтік қызмет көрсететін жұмыскерлердің жалақысына қосымша ақылар белгілеуге- 60 мың теңге;".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мәслихатының 2020 жылғы 3 шілдедегі № 314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мәслихатының 2020 жылғы 6 қаңтардағы № 272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