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1a95" w14:textId="bd31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Көлтабан ауылдық округі әкімінің 2020 жылғы 20 сәуірдегі № 9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Көлтабан ауылдық округіні әкімінің 2020 жылғы 20 желтоқсандағы № 51 шешімі. Ақтөбе облысының Әділет департаментінде 2020 жылғы 22 желтоқсанда № 7815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Министрлігінің ветеринариялық бақылау және қадағалау комитеті Байғанин аудандық аумақтық инспекция басшысының 2020 жылғы 14 желтоқсандағы № 02-09-04/180 ұсынысы негізінде, Байғанин ауданы Көлтабан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арасынан бруцеллез ауруының ошақтарын жою бойынша кешенді ветеринариялық іс-шаралары жүргізілуіне байланысты, Байғанин ауданы Көлтабан ауылдық округінің Қораши ауылы аумағында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Байғанин ауданы Көлтабан ауылдық округі әкімінің 2020 жылғы 20 сәуірдегі № 9 "Шектеу іс-шараларын белгілеу туралы" (нормативтік құқықтық актілерді мемлекеттік тіркеу Тізілімінде № 7065 болып тіркелген, 2020 жылғы 21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Байғанин ауданы Көлтабан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Көлтабан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