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daea" w14:textId="54ad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18 маусымдағы № 352 "Байғанин аудандық мәслихатының 2016 жылғы 29 сәуірдегі № 18 "Байғанин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25 тамыздағы № 363 шешімі. Ақтөбе облысының Әділет департаментінде 2020 жылғы 1 қыркүйекте № 7373 болып тіркелді. Күші жойылды - Ақтөбе облысы Байғанин аудандық мәслихатының 2021 жылғы 12 қарашадағы № 79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12.11.2021 № 79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18 маусымдағы № 352 "Байғанин аудандық мәслихатының 2016 жылғы 29 сәуірдегі № 18 "Байғанин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туралы" (нормативтік құқықтық актілерді мемлекеттік тіркеу Тізілімінде № 7210 тіркелген, 2020 жылғы 27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жылғы 12 наурыздағы" сөздері "2016 жылғы 29 сәуірдегі" сөздерімен ауыстырылсын, орыс тіліндегі мәтіні өзгермейді.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