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f85b" w14:textId="04cf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2019 жылғы 30 желтоқсандағы № 291 "2020-2022 жылдарға арналған Қарауылкелді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18 мамырдағы № 340 шешімі. Ақтөбе облысының Әділет департаментінде 2020 жылғы 20 мамырда № 7116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2019 жылғы 30 желтоқсандағы № 291 "2020-2022 жылдарға арналған Қарауылкелді ауылдық округінің бюджетін бекіту туралы" (нормативтік құқықтық актілерді мемлекеттік тіркеу Тізілімінде № 6692 болып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"357 487,0" сандары "360 287,0"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"30 332,0" сандары "16 550,0" сандарымен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"327 155,0" сандары "343 737,0"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"360 025,8" сандары "362 825,8"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мамыры № 340 Байғанин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30 желтоқсандағы № 291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Қарауылкелді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