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9ff1" w14:textId="3789f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Жаңажол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2020 жылғы 6 қаңтардағы № 297 шешімі. Ақтөбе облысының Әділет департаментінде 2020 жылғы 14 қаңтарда № 6671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Жаңажол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55 767,0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54 766,0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55 767,0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Байғанин аудандық мәслихатының 03.04.2020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18.05.2020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14.09.2020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09.12.2020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жылғы 1 қаңтардан бастап: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32 668 теңге болып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- Ақтөбе облысы Байғанин аудандық мәслихатының 14.09.2020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Жаңажол ауылдық округінің 2020 жылға арналған бюджетіне аудандық бюджеттен берілетін субвенция көлемі 48 228 мың теңге сомасында көзделсін.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"Байғанин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Байғанин аудандық мәслихатының интернет-ресурсында орналастыруды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"6" қаңтардағы № 297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Жаңажол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Байғанин аудандық мәслихатының 09.12.2020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"6" қаңтардағы № 297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Жаңажол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"6" қаңтардағы № 297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Жаңажол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