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db83" w14:textId="8dad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339 "2020-2022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11 қыркүйектегі № 416 шешімі. Ақтөбе облысының Әділет департаментінде 2020 жылғы 21 қыркүйекте № 7445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339 "2020-2022 жылдарға арналған Маржанбұлақ ауылдық округ бюджетін бекіту туралы" ( Нормативтік құқықтық актілерді мемлекеттік тіркеу тізілімінде № 6750 тіркелген, 2020 жылғы 27 қантарда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базалық әлеуметтік төлемдердің мөлшерлерін есептеу үшін ең төмен күнкөріс деңгейінің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Алға аудандық мәслихатының интернет -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11 қыркүйектегі № 416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339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Маржанбұлақ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