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005a" w14:textId="4930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336 "2020-2022 жылдарға арналған Қарағаш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11 қыркүйектегі № 413 шешімі. Ақтөбе облысының Әділет департаментінде 2020 жылғы 18 қыркүйекте № 7425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336 "2020-2022 жылдарға арналған Қарағаш ауылдық округ бюджетін бекіту туралы" (Нормативтік құқықтық актілерді мемлекеттік тіркеу тізілімінде № 6764 тіркелген, 2020 жылғы 27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базалық әлеуметтік төлемдердің мөлшерлерін есептеу үшін ең төмен күнкөріс деңгейінің шамасы - 31 183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- 32 668 теңге болып белгіленгені ескерілсін және басшылыққа алынсын.".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мәслихат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 - 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