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6c865" w14:textId="b36c8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2019 жылғы 25 желтоқсандағы № 323 "2020-2022 жылдарға арналған Алға аудандық бюджетін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2020 жылғы 26 тамыздағы № 402 шешімі. Ақтөбе облысының Әділет департаментінде 2020 жылғы 27 тамызда № 7353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және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Алға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Алға аудандық мәслихатының 2019 жылғы 25 желтоқсандағы № 323 "2020-2022 жылдарға арналған Алға аудандық бюджетін бекіту туралы" (нормативтік құқықтық актілерді мемлекеттік тіркеу тізілімінде № 6634 тіркелген, 2019 жылы 31 желтоқсанда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"11 493 380,8" сандары "10 588 367,8" сандарымен ауыстырылсын;</w:t>
      </w:r>
    </w:p>
    <w:p>
      <w:pPr>
        <w:spacing w:after="0"/>
        <w:ind w:left="0"/>
        <w:jc w:val="both"/>
      </w:pPr>
      <w:r>
        <w:rPr>
          <w:rFonts w:ascii="Times New Roman"/>
          <w:b w:val="false"/>
          <w:i w:val="false"/>
          <w:color w:val="000000"/>
          <w:sz w:val="28"/>
        </w:rPr>
        <w:t>
      салықтық түсімдер - "830 110" сандары "880 110" сандарымен ауыстырылсын;</w:t>
      </w:r>
    </w:p>
    <w:p>
      <w:pPr>
        <w:spacing w:after="0"/>
        <w:ind w:left="0"/>
        <w:jc w:val="both"/>
      </w:pPr>
      <w:r>
        <w:rPr>
          <w:rFonts w:ascii="Times New Roman"/>
          <w:b w:val="false"/>
          <w:i w:val="false"/>
          <w:color w:val="000000"/>
          <w:sz w:val="28"/>
        </w:rPr>
        <w:t>
      трансферттер түсімдері - "10 593 150,8" сандары "9 638 137,8"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"12 504 317,1" сандары "11 599 304,1" сандарымен ауыстырылсын;</w:t>
      </w:r>
    </w:p>
    <w:p>
      <w:pPr>
        <w:spacing w:after="0"/>
        <w:ind w:left="0"/>
        <w:jc w:val="both"/>
      </w:pPr>
      <w:r>
        <w:rPr>
          <w:rFonts w:ascii="Times New Roman"/>
          <w:b w:val="false"/>
          <w:i w:val="false"/>
          <w:color w:val="000000"/>
          <w:sz w:val="28"/>
        </w:rPr>
        <w:t xml:space="preserve">
      3) тармақшасында: </w:t>
      </w:r>
    </w:p>
    <w:p>
      <w:pPr>
        <w:spacing w:after="0"/>
        <w:ind w:left="0"/>
        <w:jc w:val="both"/>
      </w:pPr>
      <w:r>
        <w:rPr>
          <w:rFonts w:ascii="Times New Roman"/>
          <w:b w:val="false"/>
          <w:i w:val="false"/>
          <w:color w:val="000000"/>
          <w:sz w:val="28"/>
        </w:rPr>
        <w:t>
      таза бюджеттік кредит беру - "526 188,6" деген сандары "505 575,6" сандарымен ауыстырылсын;</w:t>
      </w:r>
    </w:p>
    <w:p>
      <w:pPr>
        <w:spacing w:after="0"/>
        <w:ind w:left="0"/>
        <w:jc w:val="both"/>
      </w:pPr>
      <w:r>
        <w:rPr>
          <w:rFonts w:ascii="Times New Roman"/>
          <w:b w:val="false"/>
          <w:i w:val="false"/>
          <w:color w:val="000000"/>
          <w:sz w:val="28"/>
        </w:rPr>
        <w:t>
      бюджеттік кредиттер - "551 766,6" деген саны "531 153,6"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 "-1 537 124,9" сандары "-1 516 511,9"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 "1 537 124,9" сандары "1 516 511,9" сандарымен ауыстырылсын;</w:t>
      </w:r>
    </w:p>
    <w:bookmarkStart w:name="z5" w:id="2"/>
    <w:p>
      <w:pPr>
        <w:spacing w:after="0"/>
        <w:ind w:left="0"/>
        <w:jc w:val="both"/>
      </w:pPr>
      <w:r>
        <w:rPr>
          <w:rFonts w:ascii="Times New Roman"/>
          <w:b w:val="false"/>
          <w:i w:val="false"/>
          <w:color w:val="000000"/>
          <w:sz w:val="28"/>
        </w:rPr>
        <w:t xml:space="preserve">
      қазақ тіліндегі </w:t>
      </w:r>
      <w:r>
        <w:rPr>
          <w:rFonts w:ascii="Times New Roman"/>
          <w:b w:val="false"/>
          <w:i w:val="false"/>
          <w:color w:val="000000"/>
          <w:sz w:val="28"/>
        </w:rPr>
        <w:t>3 тармақ</w:t>
      </w:r>
      <w:r>
        <w:rPr>
          <w:rFonts w:ascii="Times New Roman"/>
          <w:b w:val="false"/>
          <w:i w:val="false"/>
          <w:color w:val="000000"/>
          <w:sz w:val="28"/>
        </w:rPr>
        <w:t xml:space="preserve"> келесі редакцияда жазылсын:</w:t>
      </w:r>
    </w:p>
    <w:bookmarkEnd w:id="2"/>
    <w:p>
      <w:pPr>
        <w:spacing w:after="0"/>
        <w:ind w:left="0"/>
        <w:jc w:val="both"/>
      </w:pPr>
      <w:r>
        <w:rPr>
          <w:rFonts w:ascii="Times New Roman"/>
          <w:b w:val="false"/>
          <w:i w:val="false"/>
          <w:color w:val="000000"/>
          <w:sz w:val="28"/>
        </w:rPr>
        <w:t>
      "3. 2020 жылғы 1 қаңтардан бастап:</w:t>
      </w:r>
    </w:p>
    <w:p>
      <w:pPr>
        <w:spacing w:after="0"/>
        <w:ind w:left="0"/>
        <w:jc w:val="both"/>
      </w:pPr>
      <w:r>
        <w:rPr>
          <w:rFonts w:ascii="Times New Roman"/>
          <w:b w:val="false"/>
          <w:i w:val="false"/>
          <w:color w:val="000000"/>
          <w:sz w:val="28"/>
        </w:rPr>
        <w:t>
      1) жалақының ең төмен мөлшерi – 42 500 теңге;</w:t>
      </w:r>
    </w:p>
    <w:p>
      <w:pPr>
        <w:spacing w:after="0"/>
        <w:ind w:left="0"/>
        <w:jc w:val="both"/>
      </w:pPr>
      <w:r>
        <w:rPr>
          <w:rFonts w:ascii="Times New Roman"/>
          <w:b w:val="false"/>
          <w:i w:val="false"/>
          <w:color w:val="000000"/>
          <w:sz w:val="28"/>
        </w:rPr>
        <w:t>
      2)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2 651 теңге;</w:t>
      </w:r>
    </w:p>
    <w:p>
      <w:pPr>
        <w:spacing w:after="0"/>
        <w:ind w:left="0"/>
        <w:jc w:val="both"/>
      </w:pPr>
      <w:r>
        <w:rPr>
          <w:rFonts w:ascii="Times New Roman"/>
          <w:b w:val="false"/>
          <w:i w:val="false"/>
          <w:color w:val="000000"/>
          <w:sz w:val="28"/>
        </w:rPr>
        <w:t>
      3) базалық әлеуметтiк төлемдердiң мөлшерлерiн есептеу үшiн ең төмен күнкөрiс деңгейiнiң шамасы – 31 183 теңге;</w:t>
      </w:r>
    </w:p>
    <w:p>
      <w:pPr>
        <w:spacing w:after="0"/>
        <w:ind w:left="0"/>
        <w:jc w:val="both"/>
      </w:pPr>
      <w:r>
        <w:rPr>
          <w:rFonts w:ascii="Times New Roman"/>
          <w:b w:val="false"/>
          <w:i w:val="false"/>
          <w:color w:val="000000"/>
          <w:sz w:val="28"/>
        </w:rPr>
        <w:t>
      2020 жылғы 1 сәуірден бастап:</w:t>
      </w:r>
    </w:p>
    <w:p>
      <w:pPr>
        <w:spacing w:after="0"/>
        <w:ind w:left="0"/>
        <w:jc w:val="both"/>
      </w:pPr>
      <w:r>
        <w:rPr>
          <w:rFonts w:ascii="Times New Roman"/>
          <w:b w:val="false"/>
          <w:i w:val="false"/>
          <w:color w:val="000000"/>
          <w:sz w:val="28"/>
        </w:rPr>
        <w:t>
      1)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2 778 теңге;</w:t>
      </w:r>
    </w:p>
    <w:p>
      <w:pPr>
        <w:spacing w:after="0"/>
        <w:ind w:left="0"/>
        <w:jc w:val="both"/>
      </w:pPr>
      <w:r>
        <w:rPr>
          <w:rFonts w:ascii="Times New Roman"/>
          <w:b w:val="false"/>
          <w:i w:val="false"/>
          <w:color w:val="000000"/>
          <w:sz w:val="28"/>
        </w:rPr>
        <w:t>
      2) базалық әлеуметтік төлемдердің мөлшерлерін есептеу үшін ең төмен күнкөріс деңгейінің шамасы – 32 668 теңге болып белгіленгені ескерілсін және басшылыққа алынсын.",</w:t>
      </w:r>
    </w:p>
    <w:p>
      <w:pPr>
        <w:spacing w:after="0"/>
        <w:ind w:left="0"/>
        <w:jc w:val="both"/>
      </w:pPr>
      <w:r>
        <w:rPr>
          <w:rFonts w:ascii="Times New Roman"/>
          <w:b w:val="false"/>
          <w:i w:val="false"/>
          <w:color w:val="000000"/>
          <w:sz w:val="28"/>
        </w:rPr>
        <w:t>
      орыс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 - "40 611,2" сандары "44 111,2"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оныншы абзацта - "1 055 604" сандары "0" санымен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жиырмасыншы абзацта - "21 593" сандары "10 363" сандарымен ауыстырылсын;</w:t>
      </w:r>
    </w:p>
    <w:p>
      <w:pPr>
        <w:spacing w:after="0"/>
        <w:ind w:left="0"/>
        <w:jc w:val="both"/>
      </w:pPr>
      <w:r>
        <w:rPr>
          <w:rFonts w:ascii="Times New Roman"/>
          <w:b w:val="false"/>
          <w:i w:val="false"/>
          <w:color w:val="000000"/>
          <w:sz w:val="28"/>
        </w:rPr>
        <w:t>
      жиырма екінші абзацта - "20 800" сандары "87 800" сандарымен ауыстырылсын;</w:t>
      </w:r>
    </w:p>
    <w:p>
      <w:pPr>
        <w:spacing w:after="0"/>
        <w:ind w:left="0"/>
        <w:jc w:val="both"/>
      </w:pPr>
      <w:r>
        <w:rPr>
          <w:rFonts w:ascii="Times New Roman"/>
          <w:b w:val="false"/>
          <w:i w:val="false"/>
          <w:color w:val="000000"/>
          <w:sz w:val="28"/>
        </w:rPr>
        <w:t>
      және келесі мазмұндағы абзацпен толықтырылсын:</w:t>
      </w:r>
    </w:p>
    <w:p>
      <w:pPr>
        <w:spacing w:after="0"/>
        <w:ind w:left="0"/>
        <w:jc w:val="both"/>
      </w:pPr>
      <w:r>
        <w:rPr>
          <w:rFonts w:ascii="Times New Roman"/>
          <w:b w:val="false"/>
          <w:i w:val="false"/>
          <w:color w:val="000000"/>
          <w:sz w:val="28"/>
        </w:rPr>
        <w:t>
      "еңбек нарығын дамытуға – 11 230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абзацта - "94 543" сандары "128 134" сандарымен ауыстырылсын.</w:t>
      </w:r>
    </w:p>
    <w:bookmarkStart w:name="z10" w:id="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11" w:id="4"/>
    <w:p>
      <w:pPr>
        <w:spacing w:after="0"/>
        <w:ind w:left="0"/>
        <w:jc w:val="both"/>
      </w:pPr>
      <w:r>
        <w:rPr>
          <w:rFonts w:ascii="Times New Roman"/>
          <w:b w:val="false"/>
          <w:i w:val="false"/>
          <w:color w:val="000000"/>
          <w:sz w:val="28"/>
        </w:rPr>
        <w:t>
      3. "Алға аудандық мәслихатының аппараты" мемлекеттік мекемесі заңнамада белгіленген тәртіппен:</w:t>
      </w:r>
    </w:p>
    <w:bookmarkEnd w:id="4"/>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Алға аудандық мәслихатының интернет-ресурсында орналастыруды қамтамасыз етсін.</w:t>
      </w:r>
    </w:p>
    <w:bookmarkStart w:name="z12" w:id="5"/>
    <w:p>
      <w:pPr>
        <w:spacing w:after="0"/>
        <w:ind w:left="0"/>
        <w:jc w:val="both"/>
      </w:pPr>
      <w:r>
        <w:rPr>
          <w:rFonts w:ascii="Times New Roman"/>
          <w:b w:val="false"/>
          <w:i w:val="false"/>
          <w:color w:val="000000"/>
          <w:sz w:val="28"/>
        </w:rPr>
        <w:t>
      4. Осы шешім 2020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Еркусимова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Жумабаев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2020 жылғы 26 тамыздағы </w:t>
            </w:r>
            <w:r>
              <w:br/>
            </w:r>
            <w:r>
              <w:rPr>
                <w:rFonts w:ascii="Times New Roman"/>
                <w:b w:val="false"/>
                <w:i w:val="false"/>
                <w:color w:val="000000"/>
                <w:sz w:val="20"/>
              </w:rPr>
              <w:t>№ 402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2019 жылғы 25 желтоқсандағы № 323 шешіміне № 1 қосымша</w:t>
            </w:r>
          </w:p>
        </w:tc>
      </w:tr>
    </w:tbl>
    <w:p>
      <w:pPr>
        <w:spacing w:after="0"/>
        <w:ind w:left="0"/>
        <w:jc w:val="left"/>
      </w:pPr>
      <w:r>
        <w:rPr>
          <w:rFonts w:ascii="Times New Roman"/>
          <w:b/>
          <w:i w:val="false"/>
          <w:color w:val="000000"/>
        </w:rPr>
        <w:t xml:space="preserve"> 2020 жылға арналған Алға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10588367,8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іс -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9638137,8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9636848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9636848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11599304,1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2232762,7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655995,7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613495,7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613495,7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ветеринария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1453387,9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1453387,9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1453387,9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88702,3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