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63ce" w14:textId="7fb6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25 желтоқсандағы № 323 "2020-2022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23 маусымдағы № 396 шешімі. Ақтөбе облысының Әділет департаментінде 2020 жылғы 26 маусымда № 7223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25 желтоқсандағы № 323 "2020-2022 жылдарға арналған Алға аудандық бюджетін бекіту туралы" (нормативтік құқықтық актілерді мемлекеттік тіркеу Тізілімінде № 6634 тіркелген, 2019 жылғы 31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"11 803 839,8" сандары "11 493 380,8"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"10 903 609,8" сандары "10 593 150,8"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"12 806 776,1" сандары "12 504 317,1"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p>
    <w:p>
      <w:pPr>
        <w:spacing w:after="0"/>
        <w:ind w:left="0"/>
        <w:jc w:val="both"/>
      </w:pPr>
      <w:r>
        <w:rPr>
          <w:rFonts w:ascii="Times New Roman"/>
          <w:b w:val="false"/>
          <w:i w:val="false"/>
          <w:color w:val="000000"/>
          <w:sz w:val="28"/>
        </w:rPr>
        <w:t>
      он тоғызыншы абзацта - "567 036" сандары "342 041" сандарымен ауыстырылсын;</w:t>
      </w:r>
    </w:p>
    <w:p>
      <w:pPr>
        <w:spacing w:after="0"/>
        <w:ind w:left="0"/>
        <w:jc w:val="both"/>
      </w:pPr>
      <w:r>
        <w:rPr>
          <w:rFonts w:ascii="Times New Roman"/>
          <w:b w:val="false"/>
          <w:i w:val="false"/>
          <w:color w:val="000000"/>
          <w:sz w:val="28"/>
        </w:rPr>
        <w:t>
      жиырма бірінші абзацта - "16 502" сандары "0"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p>
    <w:p>
      <w:pPr>
        <w:spacing w:after="0"/>
        <w:ind w:left="0"/>
        <w:jc w:val="both"/>
      </w:pPr>
      <w:r>
        <w:rPr>
          <w:rFonts w:ascii="Times New Roman"/>
          <w:b w:val="false"/>
          <w:i w:val="false"/>
          <w:color w:val="000000"/>
          <w:sz w:val="28"/>
        </w:rPr>
        <w:t>
      үшінші абзацта - "100 113" сандары "94 543" сандарымен ауыстырылсын;</w:t>
      </w:r>
    </w:p>
    <w:p>
      <w:pPr>
        <w:spacing w:after="0"/>
        <w:ind w:left="0"/>
        <w:jc w:val="both"/>
      </w:pPr>
      <w:r>
        <w:rPr>
          <w:rFonts w:ascii="Times New Roman"/>
          <w:b w:val="false"/>
          <w:i w:val="false"/>
          <w:color w:val="000000"/>
          <w:sz w:val="28"/>
        </w:rPr>
        <w:t>
      төртінші абзацта - "167 782" сандары "104 390"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23 маусымдағы </w:t>
            </w:r>
            <w:r>
              <w:br/>
            </w:r>
            <w:r>
              <w:rPr>
                <w:rFonts w:ascii="Times New Roman"/>
                <w:b w:val="false"/>
                <w:i w:val="false"/>
                <w:color w:val="000000"/>
                <w:sz w:val="20"/>
              </w:rPr>
              <w:t>№ 396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25 желтоқсандағы № 323 шешіміне № 1 қосымша</w:t>
            </w:r>
          </w:p>
        </w:tc>
      </w:tr>
    </w:tbl>
    <w:p>
      <w:pPr>
        <w:spacing w:after="0"/>
        <w:ind w:left="0"/>
        <w:jc w:val="left"/>
      </w:pPr>
      <w:r>
        <w:rPr>
          <w:rFonts w:ascii="Times New Roman"/>
          <w:b/>
          <w:i w:val="false"/>
          <w:color w:val="000000"/>
        </w:rPr>
        <w:t xml:space="preserve"> 2020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