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5243" w14:textId="312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343 "2020-2022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387 шешімі. Ақтөбе облысының Әділет департаментінде 2020 жылғы 19 мамырда № 7101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343 "2020-2022 жылдарға арналған Үшқұдық ауылдық округ бюджетін бекіту туралы" (Нормативтік құқықтық актілерді мемлекеттік тіркеу тізілімінде № 6710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"28 930,1" сандары "28 130,1"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"25 905" сандары "25 105"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"28 930,1" сандары "28 130,1"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08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