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05a9" w14:textId="94d0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2020 жылғы 24 тамыздағы № 451 шешімі. Ақтөбе облысының Әділет департаментінде 2020 жылғы 1 қыркүйекте № 7368 болып тіркелді. Күші жойылды - Ақтөбе облысы Әйтеке би аудандық мәслихатының 2024 жылғы 27 наурыздағы № 181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27.03.2024 № 181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2011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Әйтеке би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Аудандық мәслихатының 2018 жылғы 27 тамыздағы № 225 "Әйтеке би ауданында тұрғын үй көмегін көрсету мөлшерін және тәртібін айқындау туралы" (нормативтік құқықтық актілерді мемлекеттік тіркеу Тізілімінде № 3-2-162 болып тіркелген, 2018 жылғы 04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шешіммен айқындалған </w:t>
      </w:r>
      <w:r>
        <w:rPr>
          <w:rFonts w:ascii="Times New Roman"/>
          <w:b w:val="false"/>
          <w:i w:val="false"/>
          <w:color w:val="000000"/>
          <w:sz w:val="28"/>
        </w:rPr>
        <w:t>Әйтеке би ауданында тұрғын үй көмегін көрсету мөлшерінде және 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1)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2)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Start w:name="z6" w:id="0"/>
    <w:p>
      <w:pPr>
        <w:spacing w:after="0"/>
        <w:ind w:left="0"/>
        <w:jc w:val="both"/>
      </w:pPr>
      <w:r>
        <w:rPr>
          <w:rFonts w:ascii="Times New Roman"/>
          <w:b w:val="false"/>
          <w:i w:val="false"/>
          <w:color w:val="000000"/>
          <w:sz w:val="28"/>
        </w:rPr>
        <w:t>
      "3.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коммуналдық қызметтер көрсету ақысын төлеу үшін жеткізушілер ұсынған шоттар бойынша тұрғын үй көмегі бюджет қаражаты есебінен көрсетіледі.".</w:t>
      </w:r>
    </w:p>
    <w:bookmarkEnd w:id="0"/>
    <w:bookmarkStart w:name="z7" w:id="1"/>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 осы шешімді Ақтөбе облысы Әділет департаментінде мемлекеттік тіркеуді қамтамасыз етсін.</w:t>
      </w:r>
    </w:p>
    <w:bookmarkEnd w:id="1"/>
    <w:bookmarkStart w:name="z8"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Дошаев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